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8A17D8" w14:textId="6C6B7F6D" w:rsidR="0015756A" w:rsidRDefault="0015756A" w:rsidP="00064ABD">
      <w:pPr>
        <w:jc w:val="center"/>
        <w:rPr>
          <w:rStyle w:val="Gl"/>
          <w:rFonts w:ascii="Open Sans" w:hAnsi="Open Sans" w:cs="Open Sans"/>
          <w:color w:val="414141"/>
          <w:sz w:val="20"/>
          <w:szCs w:val="20"/>
          <w:shd w:val="clear" w:color="auto" w:fill="FFFFFF"/>
        </w:rPr>
      </w:pPr>
      <w:r w:rsidRPr="00991DB2">
        <w:rPr>
          <w:rStyle w:val="Gl"/>
          <w:rFonts w:ascii="Times New Roman" w:hAnsi="Times New Roman" w:cs="Times New Roman"/>
          <w:sz w:val="20"/>
          <w:szCs w:val="20"/>
          <w:shd w:val="clear" w:color="auto" w:fill="FFFFFF"/>
          <w:lang w:val="en-US"/>
        </w:rPr>
        <w:t>1</w:t>
      </w:r>
      <w:r>
        <w:rPr>
          <w:rStyle w:val="Gl"/>
          <w:rFonts w:ascii="Times New Roman" w:hAnsi="Times New Roman" w:cs="Times New Roman"/>
          <w:sz w:val="20"/>
          <w:szCs w:val="20"/>
          <w:shd w:val="clear" w:color="auto" w:fill="FFFFFF"/>
          <w:lang w:val="en-US"/>
        </w:rPr>
        <w:t>2</w:t>
      </w:r>
      <w:r w:rsidRPr="00991DB2">
        <w:rPr>
          <w:rStyle w:val="Gl"/>
          <w:rFonts w:ascii="Times New Roman" w:hAnsi="Times New Roman" w:cs="Times New Roman"/>
          <w:sz w:val="20"/>
          <w:szCs w:val="20"/>
          <w:shd w:val="clear" w:color="auto" w:fill="FFFFFF"/>
          <w:vertAlign w:val="superscript"/>
          <w:lang w:val="en-US"/>
        </w:rPr>
        <w:t>th</w:t>
      </w:r>
      <w:r w:rsidRPr="00991DB2">
        <w:rPr>
          <w:rStyle w:val="Gl"/>
          <w:rFonts w:ascii="Times New Roman" w:hAnsi="Times New Roman" w:cs="Times New Roman"/>
          <w:sz w:val="20"/>
          <w:szCs w:val="20"/>
          <w:shd w:val="clear" w:color="auto" w:fill="FFFFFF"/>
          <w:lang w:val="en-US"/>
        </w:rPr>
        <w:t xml:space="preserve"> International EMI Entrepreneurship &amp; Social Sciences Congress, </w:t>
      </w:r>
      <w:r>
        <w:rPr>
          <w:rStyle w:val="Gl"/>
          <w:rFonts w:ascii="Times New Roman" w:hAnsi="Times New Roman" w:cs="Times New Roman"/>
          <w:sz w:val="20"/>
          <w:szCs w:val="20"/>
          <w:shd w:val="clear" w:color="auto" w:fill="FFFFFF"/>
          <w:lang w:val="en-US"/>
        </w:rPr>
        <w:t xml:space="preserve">June 10-12, </w:t>
      </w:r>
      <w:r w:rsidRPr="00991DB2">
        <w:rPr>
          <w:rStyle w:val="Gl"/>
          <w:rFonts w:ascii="Times New Roman" w:hAnsi="Times New Roman" w:cs="Times New Roman"/>
          <w:sz w:val="20"/>
          <w:szCs w:val="20"/>
          <w:shd w:val="clear" w:color="auto" w:fill="FFFFFF"/>
          <w:lang w:val="en-US"/>
        </w:rPr>
        <w:t xml:space="preserve">2025, </w:t>
      </w:r>
      <w:r>
        <w:rPr>
          <w:rStyle w:val="Gl"/>
          <w:rFonts w:ascii="Times New Roman" w:hAnsi="Times New Roman" w:cs="Times New Roman"/>
          <w:sz w:val="20"/>
          <w:szCs w:val="20"/>
          <w:shd w:val="clear" w:color="auto" w:fill="FFFFFF"/>
          <w:lang w:val="en-US"/>
        </w:rPr>
        <w:t>Almaty</w:t>
      </w:r>
      <w:r w:rsidRPr="00991DB2">
        <w:rPr>
          <w:rStyle w:val="Gl"/>
          <w:rFonts w:ascii="Times New Roman" w:hAnsi="Times New Roman" w:cs="Times New Roman"/>
          <w:sz w:val="20"/>
          <w:szCs w:val="20"/>
          <w:shd w:val="clear" w:color="auto" w:fill="FFFFFF"/>
          <w:lang w:val="en-US"/>
        </w:rPr>
        <w:t xml:space="preserve"> / </w:t>
      </w:r>
      <w:proofErr w:type="spellStart"/>
      <w:r>
        <w:rPr>
          <w:rStyle w:val="Gl"/>
          <w:rFonts w:ascii="Times New Roman" w:hAnsi="Times New Roman" w:cs="Times New Roman"/>
          <w:sz w:val="20"/>
          <w:szCs w:val="20"/>
          <w:shd w:val="clear" w:color="auto" w:fill="FFFFFF"/>
          <w:lang w:val="en-US"/>
        </w:rPr>
        <w:t>Kazakhitan</w:t>
      </w:r>
      <w:proofErr w:type="spellEnd"/>
    </w:p>
    <w:p w14:paraId="0E91F9D0" w14:textId="77777777" w:rsidR="0015756A" w:rsidRPr="00064ABD" w:rsidRDefault="0015756A" w:rsidP="0015756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064ABD">
        <w:rPr>
          <w:rFonts w:ascii="Times New Roman" w:hAnsi="Times New Roman" w:cs="Times New Roman"/>
          <w:b/>
          <w:bCs/>
          <w:sz w:val="28"/>
          <w:szCs w:val="28"/>
        </w:rPr>
        <w:t>The</w:t>
      </w:r>
      <w:proofErr w:type="spellEnd"/>
      <w:r w:rsidRPr="00064AB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064ABD">
        <w:rPr>
          <w:rFonts w:ascii="Times New Roman" w:hAnsi="Times New Roman" w:cs="Times New Roman"/>
          <w:b/>
          <w:bCs/>
          <w:sz w:val="28"/>
          <w:szCs w:val="28"/>
        </w:rPr>
        <w:t>Effect</w:t>
      </w:r>
      <w:proofErr w:type="spellEnd"/>
      <w:r w:rsidRPr="00064ABD">
        <w:rPr>
          <w:rFonts w:ascii="Times New Roman" w:hAnsi="Times New Roman" w:cs="Times New Roman"/>
          <w:b/>
          <w:bCs/>
          <w:sz w:val="28"/>
          <w:szCs w:val="28"/>
        </w:rPr>
        <w:t xml:space="preserve"> of </w:t>
      </w:r>
      <w:proofErr w:type="spellStart"/>
      <w:r w:rsidRPr="00064ABD">
        <w:rPr>
          <w:rFonts w:ascii="Times New Roman" w:hAnsi="Times New Roman" w:cs="Times New Roman"/>
          <w:b/>
          <w:bCs/>
          <w:sz w:val="28"/>
          <w:szCs w:val="28"/>
        </w:rPr>
        <w:t>Innovative</w:t>
      </w:r>
      <w:proofErr w:type="spellEnd"/>
      <w:r w:rsidRPr="00064AB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064ABD">
        <w:rPr>
          <w:rFonts w:ascii="Times New Roman" w:hAnsi="Times New Roman" w:cs="Times New Roman"/>
          <w:b/>
          <w:bCs/>
          <w:sz w:val="28"/>
          <w:szCs w:val="28"/>
        </w:rPr>
        <w:t>Approaches</w:t>
      </w:r>
      <w:proofErr w:type="spellEnd"/>
      <w:r w:rsidRPr="00064ABD">
        <w:rPr>
          <w:rFonts w:ascii="Times New Roman" w:hAnsi="Times New Roman" w:cs="Times New Roman"/>
          <w:b/>
          <w:bCs/>
          <w:sz w:val="28"/>
          <w:szCs w:val="28"/>
        </w:rPr>
        <w:t xml:space="preserve"> in </w:t>
      </w:r>
      <w:proofErr w:type="spellStart"/>
      <w:r w:rsidRPr="00064ABD">
        <w:rPr>
          <w:rFonts w:ascii="Times New Roman" w:hAnsi="Times New Roman" w:cs="Times New Roman"/>
          <w:b/>
          <w:bCs/>
          <w:sz w:val="28"/>
          <w:szCs w:val="28"/>
        </w:rPr>
        <w:t>Tourism</w:t>
      </w:r>
      <w:proofErr w:type="spellEnd"/>
      <w:r w:rsidRPr="00064ABD">
        <w:rPr>
          <w:rFonts w:ascii="Times New Roman" w:hAnsi="Times New Roman" w:cs="Times New Roman"/>
          <w:b/>
          <w:bCs/>
          <w:sz w:val="28"/>
          <w:szCs w:val="28"/>
        </w:rPr>
        <w:t xml:space="preserve"> Enterprises on </w:t>
      </w:r>
      <w:proofErr w:type="spellStart"/>
      <w:r w:rsidRPr="00064ABD">
        <w:rPr>
          <w:rFonts w:ascii="Times New Roman" w:hAnsi="Times New Roman" w:cs="Times New Roman"/>
          <w:b/>
          <w:bCs/>
          <w:sz w:val="28"/>
          <w:szCs w:val="28"/>
        </w:rPr>
        <w:t>Tourist</w:t>
      </w:r>
      <w:proofErr w:type="spellEnd"/>
      <w:r w:rsidRPr="00064AB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064ABD">
        <w:rPr>
          <w:rFonts w:ascii="Times New Roman" w:hAnsi="Times New Roman" w:cs="Times New Roman"/>
          <w:b/>
          <w:bCs/>
          <w:sz w:val="28"/>
          <w:szCs w:val="28"/>
        </w:rPr>
        <w:t>Satisfaction</w:t>
      </w:r>
      <w:proofErr w:type="spellEnd"/>
      <w:r w:rsidRPr="00064ABD">
        <w:rPr>
          <w:rFonts w:ascii="Times New Roman" w:hAnsi="Times New Roman" w:cs="Times New Roman"/>
          <w:b/>
          <w:bCs/>
          <w:sz w:val="28"/>
          <w:szCs w:val="28"/>
        </w:rPr>
        <w:t xml:space="preserve">: A </w:t>
      </w:r>
      <w:proofErr w:type="spellStart"/>
      <w:r w:rsidRPr="00064ABD">
        <w:rPr>
          <w:rFonts w:ascii="Times New Roman" w:hAnsi="Times New Roman" w:cs="Times New Roman"/>
          <w:b/>
          <w:bCs/>
          <w:sz w:val="28"/>
          <w:szCs w:val="28"/>
        </w:rPr>
        <w:t>Domestic</w:t>
      </w:r>
      <w:proofErr w:type="spellEnd"/>
      <w:r w:rsidRPr="00064AB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064ABD">
        <w:rPr>
          <w:rFonts w:ascii="Times New Roman" w:hAnsi="Times New Roman" w:cs="Times New Roman"/>
          <w:b/>
          <w:bCs/>
          <w:sz w:val="28"/>
          <w:szCs w:val="28"/>
        </w:rPr>
        <w:t>and</w:t>
      </w:r>
      <w:proofErr w:type="spellEnd"/>
      <w:r w:rsidRPr="00064AB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064ABD">
        <w:rPr>
          <w:rFonts w:ascii="Times New Roman" w:hAnsi="Times New Roman" w:cs="Times New Roman"/>
          <w:b/>
          <w:bCs/>
          <w:sz w:val="28"/>
          <w:szCs w:val="28"/>
        </w:rPr>
        <w:t>Foreign</w:t>
      </w:r>
      <w:proofErr w:type="spellEnd"/>
      <w:r w:rsidRPr="00064AB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064ABD">
        <w:rPr>
          <w:rFonts w:ascii="Times New Roman" w:hAnsi="Times New Roman" w:cs="Times New Roman"/>
          <w:b/>
          <w:bCs/>
          <w:sz w:val="28"/>
          <w:szCs w:val="28"/>
        </w:rPr>
        <w:t>Tourist</w:t>
      </w:r>
      <w:proofErr w:type="spellEnd"/>
      <w:r w:rsidRPr="00064AB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064ABD">
        <w:rPr>
          <w:rFonts w:ascii="Times New Roman" w:hAnsi="Times New Roman" w:cs="Times New Roman"/>
          <w:b/>
          <w:bCs/>
          <w:sz w:val="28"/>
          <w:szCs w:val="28"/>
        </w:rPr>
        <w:t>Comparison</w:t>
      </w:r>
      <w:proofErr w:type="spellEnd"/>
      <w:r w:rsidRPr="00064ABD">
        <w:rPr>
          <w:rFonts w:ascii="Times New Roman" w:hAnsi="Times New Roman" w:cs="Times New Roman"/>
          <w:b/>
          <w:bCs/>
          <w:sz w:val="28"/>
          <w:szCs w:val="28"/>
        </w:rPr>
        <w:t xml:space="preserve"> in TRNC</w:t>
      </w:r>
    </w:p>
    <w:p w14:paraId="4B27B4EC" w14:textId="4D54AA1C" w:rsidR="00396078" w:rsidRDefault="00396078" w:rsidP="0039607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40ECEFC" w14:textId="3592CEB5" w:rsidR="00396078" w:rsidRPr="00064ABD" w:rsidRDefault="00064ABD" w:rsidP="00064ABD">
      <w:pPr>
        <w:spacing w:after="0" w:line="240" w:lineRule="auto"/>
        <w:jc w:val="right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proofErr w:type="spellStart"/>
      <w:r w:rsidRPr="00064AB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Asst.Prof.</w:t>
      </w:r>
      <w:proofErr w:type="gramStart"/>
      <w:r w:rsidR="00C10558" w:rsidRPr="00064AB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Dr.Elif</w:t>
      </w:r>
      <w:proofErr w:type="spellEnd"/>
      <w:proofErr w:type="gramEnd"/>
      <w:r w:rsidR="00C10558" w:rsidRPr="00064AB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="00C10558" w:rsidRPr="00064AB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Senyücel</w:t>
      </w:r>
      <w:proofErr w:type="spellEnd"/>
    </w:p>
    <w:p w14:paraId="00C93514" w14:textId="79DFD904" w:rsidR="00C10558" w:rsidRPr="00064ABD" w:rsidRDefault="0015756A" w:rsidP="00064ABD">
      <w:pPr>
        <w:spacing w:after="0" w:line="240" w:lineRule="auto"/>
        <w:jc w:val="right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064AB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Altınbaş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</w:rPr>
        <w:t>Cyprus</w:t>
      </w:r>
      <w:proofErr w:type="spellEnd"/>
      <w:r w:rsidR="00C10558" w:rsidRPr="00064AB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C10558" w:rsidRPr="00064ABD">
        <w:rPr>
          <w:rFonts w:ascii="Times New Roman" w:hAnsi="Times New Roman" w:cs="Times New Roman"/>
          <w:color w:val="000000" w:themeColor="text1"/>
          <w:sz w:val="24"/>
          <w:szCs w:val="24"/>
        </w:rPr>
        <w:t>University</w:t>
      </w:r>
      <w:proofErr w:type="spellEnd"/>
      <w:r w:rsidR="00C10558" w:rsidRPr="00064ABD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C10558" w:rsidRPr="00064AB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064ABD" w:rsidRPr="00064AB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TRNC</w:t>
      </w:r>
    </w:p>
    <w:p w14:paraId="34067147" w14:textId="03A92E6B" w:rsidR="00C10558" w:rsidRPr="00064ABD" w:rsidRDefault="0015756A" w:rsidP="00064ABD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hyperlink r:id="rId6" w:history="1">
        <w:r w:rsidRPr="00064ABD">
          <w:rPr>
            <w:rStyle w:val="Kpr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elif.senyucel@wpu.edu.tr</w:t>
        </w:r>
      </w:hyperlink>
    </w:p>
    <w:p w14:paraId="6D72D448" w14:textId="31931727" w:rsidR="00C10558" w:rsidRDefault="00C10558" w:rsidP="00064ABD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</w:rPr>
        <w:t>Orcid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</w:rPr>
        <w:t>: 0000-0001-7227-4658</w:t>
      </w:r>
    </w:p>
    <w:p w14:paraId="2EB0174F" w14:textId="77777777" w:rsidR="00064ABD" w:rsidRDefault="00064ABD" w:rsidP="00064ABD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8B8BAB9" w14:textId="77777777" w:rsidR="00064ABD" w:rsidRPr="00070D49" w:rsidRDefault="00064ABD" w:rsidP="00064ABD">
      <w:pPr>
        <w:spacing w:after="0" w:line="240" w:lineRule="auto"/>
        <w:jc w:val="right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  <w:proofErr w:type="spellStart"/>
      <w:r w:rsidRPr="00070D49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Prof.Dr</w:t>
      </w:r>
      <w:proofErr w:type="spellEnd"/>
      <w:r w:rsidRPr="00070D49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. Himmet KARADAL</w:t>
      </w:r>
    </w:p>
    <w:p w14:paraId="61E04BDB" w14:textId="77777777" w:rsidR="00064ABD" w:rsidRPr="00070D49" w:rsidRDefault="00064ABD" w:rsidP="00064ABD">
      <w:pPr>
        <w:spacing w:after="0" w:line="240" w:lineRule="auto"/>
        <w:jc w:val="right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070D49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Bolu Abant İzzet Baysal </w:t>
      </w:r>
      <w:proofErr w:type="spellStart"/>
      <w:r w:rsidRPr="00070D49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University</w:t>
      </w:r>
      <w:proofErr w:type="spellEnd"/>
    </w:p>
    <w:p w14:paraId="74CB0C1D" w14:textId="77777777" w:rsidR="00064ABD" w:rsidRPr="00070D49" w:rsidRDefault="00064ABD" w:rsidP="00064ABD">
      <w:pPr>
        <w:spacing w:after="0" w:line="240" w:lineRule="auto"/>
        <w:jc w:val="right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hyperlink r:id="rId7" w:history="1">
        <w:r w:rsidRPr="00070D49">
          <w:rPr>
            <w:rStyle w:val="Kpr"/>
            <w:rFonts w:ascii="Times New Roman" w:eastAsia="Calibri" w:hAnsi="Times New Roman" w:cs="Times New Roman"/>
            <w:color w:val="000000" w:themeColor="text1"/>
            <w:sz w:val="24"/>
            <w:szCs w:val="24"/>
          </w:rPr>
          <w:t>hkaradal@gmail.com</w:t>
        </w:r>
      </w:hyperlink>
    </w:p>
    <w:p w14:paraId="2C9CA288" w14:textId="77777777" w:rsidR="00064ABD" w:rsidRPr="00070D49" w:rsidRDefault="00064ABD" w:rsidP="00064ABD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070D49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Orcid</w:t>
      </w:r>
      <w:proofErr w:type="spellEnd"/>
      <w:r w:rsidRPr="00070D49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: </w:t>
      </w:r>
      <w:r w:rsidRPr="00070D49">
        <w:rPr>
          <w:rFonts w:ascii="Times New Roman" w:hAnsi="Times New Roman" w:cs="Times New Roman"/>
          <w:color w:val="000000" w:themeColor="text1"/>
          <w:sz w:val="24"/>
          <w:szCs w:val="24"/>
        </w:rPr>
        <w:t>0000-0002-8050-5564</w:t>
      </w:r>
    </w:p>
    <w:p w14:paraId="6FD27AAA" w14:textId="77777777" w:rsidR="00064ABD" w:rsidRPr="00064ABD" w:rsidRDefault="00064ABD" w:rsidP="00064ABD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E5CE528" w14:textId="5CD00D31" w:rsidR="00C10558" w:rsidRDefault="00C10558" w:rsidP="00C10558">
      <w:pPr>
        <w:rPr>
          <w:rFonts w:ascii="Times New Roman" w:hAnsi="Times New Roman" w:cs="Times New Roman"/>
          <w:sz w:val="28"/>
          <w:szCs w:val="28"/>
        </w:rPr>
      </w:pPr>
    </w:p>
    <w:p w14:paraId="3496EC97" w14:textId="0716497D" w:rsidR="00C10558" w:rsidRPr="00064ABD" w:rsidRDefault="00064ABD" w:rsidP="00064ABD">
      <w:pPr>
        <w:spacing w:before="24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064AB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ABSTRACT</w:t>
      </w:r>
    </w:p>
    <w:p w14:paraId="6E9865B1" w14:textId="77777777" w:rsidR="0015756A" w:rsidRPr="00064ABD" w:rsidRDefault="0015756A" w:rsidP="00064ABD">
      <w:pPr>
        <w:spacing w:before="24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This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study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aims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to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examine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the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effect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of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innovative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approaches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(service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innovation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digital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innovation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and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experience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innovation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) in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tourism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enterprises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in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the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Turkish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Republic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of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Northern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Cyprus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(TRNC) on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tourist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satisfaction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within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the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framework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of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the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S-O-R (Stimulus-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Organism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-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Response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) model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and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Experience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Economy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Theory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.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The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study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also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comparatively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investigates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perceptual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differences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between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domestic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and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foreign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tourists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.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The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sample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consists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of 160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tourists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(65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domestic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95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foreign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)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visiting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TRNC,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reflecting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the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high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international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tourist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inflow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during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the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gram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data</w:t>
      </w:r>
      <w:proofErr w:type="gram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collection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period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. </w:t>
      </w:r>
      <w:proofErr w:type="gram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Data</w:t>
      </w:r>
      <w:proofErr w:type="gram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were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collected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through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a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five-point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Likert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scale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questionnaire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and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analyzed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using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SPSS 26.0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through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reliability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analysis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exploratory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factor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analysis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independent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samples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t-test,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Pearson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correlation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and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multiple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linear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regression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analyses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.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Findings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indicate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that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service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innovation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(β = 0.38),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digital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innovation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(β = 0.29),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and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experience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innovation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(β = 0.35)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positively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and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significantly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affect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tourist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satisfaction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(R² = 0.61; F = 47.82; p </w:t>
      </w:r>
      <w:proofErr w:type="gram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&lt; 0.001</w:t>
      </w:r>
      <w:proofErr w:type="gram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).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Independent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samples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t-test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results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reveal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that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foreign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tourists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'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digital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innovation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perceptions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are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significantly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higher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than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domestic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tourists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(t = 2.97; p = 0.003).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Findings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are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supported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with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practical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recommendations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for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TRNC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tourism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policy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and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enterprise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management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</w:p>
    <w:p w14:paraId="53B25828" w14:textId="41E2708B" w:rsidR="00D769FA" w:rsidRPr="00064ABD" w:rsidRDefault="0015756A" w:rsidP="00064ABD">
      <w:pPr>
        <w:spacing w:before="24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proofErr w:type="spellStart"/>
      <w:r w:rsidRPr="00064ABD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Keywords</w:t>
      </w:r>
      <w:proofErr w:type="spellEnd"/>
      <w:r w:rsidRPr="00064ABD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 xml:space="preserve">: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Tourism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6023C5"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I</w:t>
      </w:r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nnovation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</w:t>
      </w:r>
      <w:proofErr w:type="spellStart"/>
      <w:r w:rsidR="006023C5"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</w:t>
      </w:r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ourist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6023C5"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S</w:t>
      </w:r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atisfaction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S-O-R </w:t>
      </w:r>
      <w:r w:rsidR="006023C5"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M</w:t>
      </w:r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odel, </w:t>
      </w:r>
      <w:proofErr w:type="spellStart"/>
      <w:r w:rsidR="006023C5"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E</w:t>
      </w:r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xperience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6023C5"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E</w:t>
      </w:r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conomy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TRNC, </w:t>
      </w:r>
      <w:proofErr w:type="spellStart"/>
      <w:r w:rsidR="006023C5"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D</w:t>
      </w:r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omestic-</w:t>
      </w:r>
      <w:r w:rsidR="006023C5"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F</w:t>
      </w:r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oreign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6023C5"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</w:t>
      </w:r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ourist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6023C5"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C</w:t>
      </w:r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omparison</w:t>
      </w:r>
      <w:proofErr w:type="spellEnd"/>
    </w:p>
    <w:p w14:paraId="02152148" w14:textId="77777777" w:rsidR="000A2B2D" w:rsidRPr="00064ABD" w:rsidRDefault="000A2B2D" w:rsidP="00064ABD">
      <w:pPr>
        <w:spacing w:before="24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</w:p>
    <w:p w14:paraId="55DDA3C3" w14:textId="0B3B180C" w:rsidR="00251AC0" w:rsidRPr="00064ABD" w:rsidRDefault="00D769FA" w:rsidP="00064ABD">
      <w:pPr>
        <w:spacing w:before="24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</w:pPr>
      <w:r w:rsidRPr="00064ABD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INTRODUCTION</w:t>
      </w:r>
    </w:p>
    <w:p w14:paraId="15B3D37D" w14:textId="13A2B4BA" w:rsidR="008B193F" w:rsidRPr="00064ABD" w:rsidRDefault="008B193F" w:rsidP="00064ABD">
      <w:pPr>
        <w:spacing w:before="24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ab/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Innovation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in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the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tourism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sector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has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become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a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strategic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element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that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directly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affects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both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the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competitiveness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of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destinations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and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the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quality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of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the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tourist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experience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.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The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effects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of service,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process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and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experience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innovations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on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tourist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behavior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and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satisfaction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levels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have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become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a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research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area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that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has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attracted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intense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interest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in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academic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literature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in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recent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years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(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Hjalager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2010;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Ryu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&amp; Jang, 20</w:t>
      </w:r>
      <w:r w:rsidR="00EC2B73"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07</w:t>
      </w:r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; Zhang et al., 2023).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Especially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in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the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post-COVID-19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period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where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digitalization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has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gained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momentum, how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tourism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businesses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affect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tourist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lastRenderedPageBreak/>
        <w:t>satisfaction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through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innovative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practices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has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become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a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critical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policy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and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management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question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.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The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Turkish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Republic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of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Northern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Cyprus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(TRNC) is a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small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island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economy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with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a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high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dependence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on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tourism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despite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its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limited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international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recognition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.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However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the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perceptions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of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innovation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among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domestic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and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foreign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tourists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visiting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the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TRNC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and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its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effect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on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satisfaction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have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not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been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addressed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in a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quantitative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framework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</w:p>
    <w:p w14:paraId="2EC50EC5" w14:textId="17E6E456" w:rsidR="008B193F" w:rsidRPr="00064ABD" w:rsidRDefault="008B193F" w:rsidP="00064ABD">
      <w:pPr>
        <w:spacing w:before="24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This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research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aims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to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answer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two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fundamental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questions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: (1)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To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what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extent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do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innovative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approaches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(service,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digital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and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experience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innovation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) in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tourism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businesses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in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the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TRNC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affect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tourist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satisfaction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? (2) Is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there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a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significant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difference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in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this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effect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between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domestic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and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foreign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tourists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?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The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research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is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based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on an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integrated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theoretical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framework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combining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the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SOR (Stimulus-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Organism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-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Response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) model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with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the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Experience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Economy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Theory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(Pine &amp;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Gilmore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1999)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and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is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conducted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using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a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survey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method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supported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by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SPSS 26.0.</w:t>
      </w:r>
    </w:p>
    <w:p w14:paraId="42166E58" w14:textId="77777777" w:rsidR="00650AF1" w:rsidRPr="00064ABD" w:rsidRDefault="00650AF1" w:rsidP="00064ABD">
      <w:pPr>
        <w:spacing w:before="24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The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first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innovation-satisfaction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study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from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a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tourist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perspective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in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the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TRNC: </w:t>
      </w:r>
    </w:p>
    <w:p w14:paraId="7908D092" w14:textId="364D6D63" w:rsidR="00650AF1" w:rsidRPr="00064ABD" w:rsidRDefault="00650AF1" w:rsidP="00064ABD">
      <w:pPr>
        <w:spacing w:before="24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Existing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tourism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research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in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the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TRNC has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been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conducted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primarily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from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business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management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and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macroeconomic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perspectives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.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The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perception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and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satisfaction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with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innovation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from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the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tourist's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point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of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view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has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never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been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quantitatively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measured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br/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Integrated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theoretical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framework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of SOR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and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Experience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Economy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: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Combining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two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current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theoretical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models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in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the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context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of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the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TRNC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provides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both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conceptual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originality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and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methodological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contribution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.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This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dual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framework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is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rapidly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gaining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traction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in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tourism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literature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between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2020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and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2024 (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Xi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&amp;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Hamari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2021;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Stylos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et al., 2022).</w:t>
      </w:r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br/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Comparative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tourist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profile: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There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is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no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study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in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the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TRNC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that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compares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domestic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and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foreign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tourists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within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the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same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research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design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.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This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design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generates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layered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findings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for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both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destination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managers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and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marketing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policymakers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</w:p>
    <w:p w14:paraId="61F726A9" w14:textId="6BC5346A" w:rsidR="006E74E0" w:rsidRPr="00064ABD" w:rsidRDefault="00650AF1" w:rsidP="00064ABD">
      <w:pPr>
        <w:spacing w:before="24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</w:pPr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br/>
      </w:r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ab/>
      </w:r>
      <w:r w:rsidR="008B193F" w:rsidRPr="00064ABD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LITERATURE REVIEW</w:t>
      </w:r>
    </w:p>
    <w:p w14:paraId="619310BC" w14:textId="6699E6EF" w:rsidR="006E74E0" w:rsidRPr="00064ABD" w:rsidRDefault="006E74E0" w:rsidP="00064ABD">
      <w:pPr>
        <w:spacing w:before="24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064ABD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ab/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The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Stimulus-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Organism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-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Response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(SOR) model,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developed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by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Mehrabian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&amp; Russell (1974),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explains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how stimuli (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environmental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service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quality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innovation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perception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)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shape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consumer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behavior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through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cognitive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and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emotional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effects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on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the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organism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resulting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in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responses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(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purchase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intention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satisfaction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commitment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).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The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model has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been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extensively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applied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in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tourism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and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hospitality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research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particularly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since 2018 (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Ryu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&amp; Jang, 20</w:t>
      </w:r>
      <w:r w:rsidR="008B10BB"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07</w:t>
      </w:r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;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Xi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&amp;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Hamari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 202</w:t>
      </w:r>
      <w:r w:rsidR="008B10BB"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0</w:t>
      </w:r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).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Current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studies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in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tourism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literature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conducted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within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the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framework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of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the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SOR model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consistently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demonstrate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that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digital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innovation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stimuli (mobile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applications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smart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room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systems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virtual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reality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)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generate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positive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responses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(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satisfaction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revisit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intention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) at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the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tourist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organism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level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(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emotional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commitment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cognitive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evaluation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) (Zhang et al., 2023;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Tung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&amp;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Ritchie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 20</w:t>
      </w:r>
      <w:r w:rsidR="007352C4"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11</w:t>
      </w:r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).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In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this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context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the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current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research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considers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the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innovation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dimensions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(service,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digital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experience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) as stimuli;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cognitive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and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emotional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evaluation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as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the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organism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;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Tourist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satisfaction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on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the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other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hand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is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positioned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as a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response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component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</w:p>
    <w:p w14:paraId="346BD19B" w14:textId="77777777" w:rsidR="006E74E0" w:rsidRPr="00064ABD" w:rsidRDefault="006E74E0" w:rsidP="00064ABD">
      <w:pPr>
        <w:spacing w:before="24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Pine &amp;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Gilmore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(1999)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argued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in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Experience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Economy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Theory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that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the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value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produced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by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businesses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lies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in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creating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unforgettable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experiences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that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go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beyond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goods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and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services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.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This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theory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has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found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significant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application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in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the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field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of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tourism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;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the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relationships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between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destination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experience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dimensions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of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participation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(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aesthetics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education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entertainment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escape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)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and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tourist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satisfaction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have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been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extensively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researched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(Oh et al., 2007; Kim et al., 2020).</w:t>
      </w:r>
    </w:p>
    <w:p w14:paraId="2754EDF8" w14:textId="77777777" w:rsidR="006E74E0" w:rsidRPr="00064ABD" w:rsidRDefault="006E74E0" w:rsidP="00064ABD">
      <w:pPr>
        <w:spacing w:before="24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In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recent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years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the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innovation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dimension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has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been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integrated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into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the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theory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;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the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role of service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and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digital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innovation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in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improving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experience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quality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is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frequently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found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in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empirical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studies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lastRenderedPageBreak/>
        <w:t xml:space="preserve">(Ali et al., 2021;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Stylos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et al., 2022).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In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this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context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innovative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approaches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are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considered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as a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tool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that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strengthens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experience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economy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outputs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(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satisfaction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loyalty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recommendation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intention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).</w:t>
      </w:r>
    </w:p>
    <w:p w14:paraId="4C5B9DB3" w14:textId="11215176" w:rsidR="006E74E0" w:rsidRPr="00064ABD" w:rsidRDefault="006E74E0" w:rsidP="00064ABD">
      <w:pPr>
        <w:spacing w:before="24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Tourism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innovation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;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Innovation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is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classified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as service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innovation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(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new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service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design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personalization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),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digital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innovation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(mobile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platforms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artificial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intelligence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augmented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reality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),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and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experience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innovation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(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thematic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atmosphere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immersive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experiences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) (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Hjalager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2010).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Tourist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satisfaction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is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comprehensively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examined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from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the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perspectives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of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expectation-performance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comparison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(Oliver, 1980)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and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emotional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evaluation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(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Pizam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&amp;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Ellis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 1999).</w:t>
      </w:r>
    </w:p>
    <w:p w14:paraId="71BDBD6F" w14:textId="77777777" w:rsidR="006E74E0" w:rsidRPr="00064ABD" w:rsidRDefault="006E74E0" w:rsidP="00064ABD">
      <w:pPr>
        <w:spacing w:before="24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Kim et al. (2020)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examined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the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effect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of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smart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tourism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technologies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on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tourist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satisfaction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within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the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framework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of SOR; they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found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that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digital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innovation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stimuli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significantly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increased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satisfaction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.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Stylos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et al. (2022)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revealed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the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effect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of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destination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innovation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perception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on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satisfaction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and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loyalty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in a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European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sample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. Ali et al. (2021)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reported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that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experience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quality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plays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a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full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mediating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role in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the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effect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of service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innovation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on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tourist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satisfaction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</w:p>
    <w:p w14:paraId="171938A6" w14:textId="353F526B" w:rsidR="006E74E0" w:rsidRPr="00064ABD" w:rsidRDefault="006E74E0" w:rsidP="00064ABD">
      <w:pPr>
        <w:spacing w:before="24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In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the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context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of a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comparison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between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domestic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and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foreign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tourists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 Zhang et al. (2023),</w:t>
      </w:r>
      <w:r w:rsidR="00826D34"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826D34"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s</w:t>
      </w:r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tudies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have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shown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that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attitudes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toward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digital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innovation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tools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differ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significantly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depending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on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cultural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background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and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technological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familiarity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.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Tung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&amp;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Ritchie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(20</w:t>
      </w:r>
      <w:r w:rsidR="00C14ACB"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11</w:t>
      </w:r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)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found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that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the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relationship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between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travel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motivation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and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perception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of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innovation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varies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according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to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tourist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origin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.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These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findings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strongly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support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the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need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for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a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comparative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design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in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the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context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of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the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TRNC.</w:t>
      </w:r>
    </w:p>
    <w:p w14:paraId="70475453" w14:textId="77777777" w:rsidR="008B193F" w:rsidRPr="00064ABD" w:rsidRDefault="008B193F" w:rsidP="00064ABD">
      <w:pPr>
        <w:spacing w:before="24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</w:p>
    <w:p w14:paraId="2BAA7794" w14:textId="56064936" w:rsidR="00034A5E" w:rsidRPr="00064ABD" w:rsidRDefault="00034A5E" w:rsidP="00064ABD">
      <w:pPr>
        <w:spacing w:before="24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</w:pPr>
      <w:r w:rsidRPr="00064ABD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METHODOLOGY</w:t>
      </w:r>
    </w:p>
    <w:p w14:paraId="533ADC42" w14:textId="77777777" w:rsidR="00726884" w:rsidRPr="00064ABD" w:rsidRDefault="00034A5E" w:rsidP="00064ABD">
      <w:pPr>
        <w:spacing w:before="24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ab/>
      </w:r>
      <w:proofErr w:type="spellStart"/>
      <w:r w:rsidR="00726884"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The</w:t>
      </w:r>
      <w:proofErr w:type="spellEnd"/>
      <w:r w:rsidR="00726884"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726884"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research</w:t>
      </w:r>
      <w:proofErr w:type="spellEnd"/>
      <w:r w:rsidR="00726884"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is </w:t>
      </w:r>
      <w:proofErr w:type="spellStart"/>
      <w:r w:rsidR="00726884"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built</w:t>
      </w:r>
      <w:proofErr w:type="spellEnd"/>
      <w:r w:rsidR="00726884"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726884"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upon</w:t>
      </w:r>
      <w:proofErr w:type="spellEnd"/>
      <w:r w:rsidR="00726884"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an </w:t>
      </w:r>
      <w:proofErr w:type="spellStart"/>
      <w:r w:rsidR="00726884"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integrated</w:t>
      </w:r>
      <w:proofErr w:type="spellEnd"/>
      <w:r w:rsidR="00726884"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726884"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theoretical</w:t>
      </w:r>
      <w:proofErr w:type="spellEnd"/>
      <w:r w:rsidR="00726884"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model </w:t>
      </w:r>
      <w:proofErr w:type="spellStart"/>
      <w:r w:rsidR="00726884"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based</w:t>
      </w:r>
      <w:proofErr w:type="spellEnd"/>
      <w:r w:rsidR="00726884"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on </w:t>
      </w:r>
      <w:proofErr w:type="spellStart"/>
      <w:r w:rsidR="00726884"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the</w:t>
      </w:r>
      <w:proofErr w:type="spellEnd"/>
      <w:r w:rsidR="00726884"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SOR model </w:t>
      </w:r>
      <w:proofErr w:type="spellStart"/>
      <w:r w:rsidR="00726884"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and</w:t>
      </w:r>
      <w:proofErr w:type="spellEnd"/>
      <w:r w:rsidR="00726884"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726884"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the</w:t>
      </w:r>
      <w:proofErr w:type="spellEnd"/>
      <w:r w:rsidR="00726884"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726884"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Experience</w:t>
      </w:r>
      <w:proofErr w:type="spellEnd"/>
      <w:r w:rsidR="00726884"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726884"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Economy</w:t>
      </w:r>
      <w:proofErr w:type="spellEnd"/>
      <w:r w:rsidR="00726884"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726884"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Theory</w:t>
      </w:r>
      <w:proofErr w:type="spellEnd"/>
      <w:r w:rsidR="00726884"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. </w:t>
      </w:r>
      <w:proofErr w:type="spellStart"/>
      <w:r w:rsidR="00726884"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Independent</w:t>
      </w:r>
      <w:proofErr w:type="spellEnd"/>
      <w:r w:rsidR="00726884"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726884"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variables</w:t>
      </w:r>
      <w:proofErr w:type="spellEnd"/>
      <w:r w:rsidR="00726884"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: service </w:t>
      </w:r>
      <w:proofErr w:type="spellStart"/>
      <w:r w:rsidR="00726884"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innovation</w:t>
      </w:r>
      <w:proofErr w:type="spellEnd"/>
      <w:r w:rsidR="00726884"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(HI), </w:t>
      </w:r>
      <w:proofErr w:type="spellStart"/>
      <w:r w:rsidR="00726884"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digital</w:t>
      </w:r>
      <w:proofErr w:type="spellEnd"/>
      <w:r w:rsidR="00726884"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726884"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innovation</w:t>
      </w:r>
      <w:proofErr w:type="spellEnd"/>
      <w:r w:rsidR="00726884"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(DI), </w:t>
      </w:r>
      <w:proofErr w:type="spellStart"/>
      <w:r w:rsidR="00726884"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and</w:t>
      </w:r>
      <w:proofErr w:type="spellEnd"/>
      <w:r w:rsidR="00726884"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726884"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experience</w:t>
      </w:r>
      <w:proofErr w:type="spellEnd"/>
      <w:r w:rsidR="00726884"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726884"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innovation</w:t>
      </w:r>
      <w:proofErr w:type="spellEnd"/>
      <w:r w:rsidR="00726884"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(EI); </w:t>
      </w:r>
      <w:proofErr w:type="spellStart"/>
      <w:r w:rsidR="00726884"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dependent</w:t>
      </w:r>
      <w:proofErr w:type="spellEnd"/>
      <w:r w:rsidR="00726884"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726884"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variable</w:t>
      </w:r>
      <w:proofErr w:type="spellEnd"/>
      <w:r w:rsidR="00726884"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: </w:t>
      </w:r>
      <w:proofErr w:type="spellStart"/>
      <w:r w:rsidR="00726884"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tourist</w:t>
      </w:r>
      <w:proofErr w:type="spellEnd"/>
      <w:r w:rsidR="00726884"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726884"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satisfaction</w:t>
      </w:r>
      <w:proofErr w:type="spellEnd"/>
      <w:r w:rsidR="00726884"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(TS); </w:t>
      </w:r>
      <w:proofErr w:type="spellStart"/>
      <w:r w:rsidR="00726884"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classification</w:t>
      </w:r>
      <w:proofErr w:type="spellEnd"/>
      <w:r w:rsidR="00726884"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726884"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variable</w:t>
      </w:r>
      <w:proofErr w:type="spellEnd"/>
      <w:r w:rsidR="00726884"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: </w:t>
      </w:r>
      <w:proofErr w:type="spellStart"/>
      <w:r w:rsidR="00726884"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tourist</w:t>
      </w:r>
      <w:proofErr w:type="spellEnd"/>
      <w:r w:rsidR="00726884"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726884"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type</w:t>
      </w:r>
      <w:proofErr w:type="spellEnd"/>
      <w:r w:rsidR="00726884"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(</w:t>
      </w:r>
      <w:proofErr w:type="spellStart"/>
      <w:r w:rsidR="00726884"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domestic</w:t>
      </w:r>
      <w:proofErr w:type="spellEnd"/>
      <w:r w:rsidR="00726884"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/</w:t>
      </w:r>
      <w:proofErr w:type="spellStart"/>
      <w:r w:rsidR="00726884"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foreign</w:t>
      </w:r>
      <w:proofErr w:type="spellEnd"/>
      <w:r w:rsidR="00726884"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). </w:t>
      </w:r>
      <w:proofErr w:type="spellStart"/>
      <w:r w:rsidR="00726884"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Research</w:t>
      </w:r>
      <w:proofErr w:type="spellEnd"/>
      <w:r w:rsidR="00726884"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model </w:t>
      </w:r>
      <w:proofErr w:type="spellStart"/>
      <w:r w:rsidR="00726884"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equation</w:t>
      </w:r>
      <w:proofErr w:type="spellEnd"/>
      <w:r w:rsidR="00726884"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:</w:t>
      </w:r>
    </w:p>
    <w:p w14:paraId="1420B489" w14:textId="77777777" w:rsidR="00726884" w:rsidRPr="00064ABD" w:rsidRDefault="00726884" w:rsidP="00064ABD">
      <w:pPr>
        <w:spacing w:before="24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TS = β₀ + β₁(HI) + β₂(DI) + β₃(EI) + ε</w:t>
      </w:r>
    </w:p>
    <w:p w14:paraId="45BA961B" w14:textId="77777777" w:rsidR="00726884" w:rsidRPr="00064ABD" w:rsidRDefault="00726884" w:rsidP="00064ABD">
      <w:pPr>
        <w:spacing w:before="24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The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research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has an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explanatory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and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comparative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design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and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a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cross-sectional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structure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</w:p>
    <w:p w14:paraId="5A5FA1AD" w14:textId="04339662" w:rsidR="00726884" w:rsidRPr="00064ABD" w:rsidRDefault="00726884" w:rsidP="00064ABD">
      <w:pPr>
        <w:spacing w:before="24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The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population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of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the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research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consists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of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domestic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and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foreign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tourists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who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visited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the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TRNC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between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October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and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December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2024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and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benefited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from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accommodation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food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and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beverage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or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cultural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tourism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services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. </w:t>
      </w:r>
    </w:p>
    <w:p w14:paraId="21CA5718" w14:textId="590C617E" w:rsidR="00726884" w:rsidRDefault="00726884" w:rsidP="00064ABD">
      <w:pPr>
        <w:spacing w:before="24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Cohen's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(1988)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power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analysis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was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used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to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determine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the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sample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size.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While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a minimum of 52/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group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was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sufficient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to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detect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significant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group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differences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in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the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independent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samples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t-test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under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the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conditions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of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moderate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effect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size (d = 0.5), α = 0.05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and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1-β = 0.80,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the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aim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was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to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reach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a total of 160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participants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to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meet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the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10:1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observation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/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variable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ratio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(160/15 = 10.7)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suggested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by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Hair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et al. (2019) in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the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regression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analysis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.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The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period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of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October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–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December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2024,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when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international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access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to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the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TRNC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intensified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was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chosen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for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gram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data</w:t>
      </w:r>
      <w:proofErr w:type="gram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collection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;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therefore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the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number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of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foreign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tourists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(n = 95)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naturally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exceeded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that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of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domestic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tourists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(n = 65).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Disproportionate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sampling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distribution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was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controlled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for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in t-test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analyses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using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Levene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equal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variance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test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and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degrees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of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freedom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correction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(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Welch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t-test).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Surveys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were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administered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face-to-face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in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accommodation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facilities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and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tourist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sites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in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Nicosia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Famagusta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and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Kyrenia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</w:p>
    <w:p w14:paraId="3581DF16" w14:textId="77777777" w:rsidR="00064ABD" w:rsidRDefault="00064ABD" w:rsidP="00064ABD">
      <w:pPr>
        <w:spacing w:before="24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</w:p>
    <w:p w14:paraId="1BFDBB39" w14:textId="77777777" w:rsidR="00064ABD" w:rsidRPr="00064ABD" w:rsidRDefault="00064ABD" w:rsidP="00064ABD">
      <w:pPr>
        <w:spacing w:before="24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</w:p>
    <w:p w14:paraId="4B050BDE" w14:textId="3137C7D6" w:rsidR="00726884" w:rsidRPr="00064ABD" w:rsidRDefault="00726884" w:rsidP="00064ABD">
      <w:pPr>
        <w:spacing w:before="240" w:after="8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</w:pPr>
      <w:proofErr w:type="spellStart"/>
      <w:r w:rsidRPr="00064ABD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tr-TR"/>
        </w:rPr>
        <w:t>Tab</w:t>
      </w:r>
      <w:r w:rsidR="008A7E06" w:rsidRPr="00064ABD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tr-TR"/>
        </w:rPr>
        <w:t>le</w:t>
      </w:r>
      <w:proofErr w:type="spellEnd"/>
      <w:r w:rsidRPr="00064ABD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tr-TR"/>
        </w:rPr>
        <w:t xml:space="preserve"> 1</w:t>
      </w:r>
      <w:r w:rsidR="00055B85" w:rsidRPr="00064ABD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tr-TR"/>
        </w:rPr>
        <w:t xml:space="preserve">. </w:t>
      </w:r>
      <w:proofErr w:type="spellStart"/>
      <w:r w:rsidR="00055B85" w:rsidRPr="00064ABD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tr-TR"/>
        </w:rPr>
        <w:t>Demographic</w:t>
      </w:r>
      <w:proofErr w:type="spellEnd"/>
      <w:r w:rsidR="00055B85" w:rsidRPr="00064ABD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="00055B85" w:rsidRPr="00064ABD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tr-TR"/>
        </w:rPr>
        <w:t>Characteristics</w:t>
      </w:r>
      <w:proofErr w:type="spellEnd"/>
      <w:r w:rsidR="00055B85" w:rsidRPr="00064ABD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tr-TR"/>
        </w:rPr>
        <w:t xml:space="preserve"> of </w:t>
      </w:r>
      <w:proofErr w:type="spellStart"/>
      <w:r w:rsidR="00055B85" w:rsidRPr="00064ABD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tr-TR"/>
        </w:rPr>
        <w:t>the</w:t>
      </w:r>
      <w:proofErr w:type="spellEnd"/>
      <w:r w:rsidR="00055B85" w:rsidRPr="00064ABD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="00055B85" w:rsidRPr="00064ABD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tr-TR"/>
        </w:rPr>
        <w:t>Sample</w:t>
      </w:r>
      <w:proofErr w:type="spellEnd"/>
      <w:r w:rsidR="00055B85" w:rsidRPr="00064ABD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tr-TR"/>
        </w:rPr>
        <w:t xml:space="preserve"> </w:t>
      </w:r>
      <w:r w:rsidRPr="00064ABD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tr-TR"/>
        </w:rPr>
        <w:t xml:space="preserve">(n = 160; </w:t>
      </w:r>
      <w:proofErr w:type="spellStart"/>
      <w:r w:rsidR="008A7E06" w:rsidRPr="00064ABD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tr-TR"/>
        </w:rPr>
        <w:t>Domestic</w:t>
      </w:r>
      <w:proofErr w:type="spellEnd"/>
      <w:r w:rsidRPr="00064ABD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tr-TR"/>
        </w:rPr>
        <w:t xml:space="preserve"> = 65, </w:t>
      </w:r>
      <w:r w:rsidR="008A7E06" w:rsidRPr="00064ABD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tr-TR"/>
        </w:rPr>
        <w:t>International</w:t>
      </w:r>
      <w:r w:rsidRPr="00064ABD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tr-TR"/>
        </w:rPr>
        <w:t xml:space="preserve"> = 95)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74"/>
        <w:gridCol w:w="2329"/>
        <w:gridCol w:w="1009"/>
        <w:gridCol w:w="1009"/>
        <w:gridCol w:w="896"/>
        <w:gridCol w:w="1109"/>
      </w:tblGrid>
      <w:tr w:rsidR="00064ABD" w:rsidRPr="00064ABD" w14:paraId="30045728" w14:textId="77777777" w:rsidTr="0074031C">
        <w:tc>
          <w:tcPr>
            <w:tcW w:w="28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1F3864"/>
            <w:tcMar>
              <w:top w:w="80" w:type="dxa"/>
              <w:left w:w="110" w:type="dxa"/>
              <w:bottom w:w="80" w:type="dxa"/>
              <w:right w:w="110" w:type="dxa"/>
            </w:tcMar>
          </w:tcPr>
          <w:p w14:paraId="15038D5E" w14:textId="7D1D03D1" w:rsidR="00726884" w:rsidRPr="00064ABD" w:rsidRDefault="00055B85" w:rsidP="00064A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proofErr w:type="spellStart"/>
            <w:r w:rsidRPr="00064AB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Variable</w:t>
            </w:r>
            <w:proofErr w:type="spellEnd"/>
          </w:p>
        </w:tc>
        <w:tc>
          <w:tcPr>
            <w:tcW w:w="24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1F3864"/>
            <w:tcMar>
              <w:top w:w="80" w:type="dxa"/>
              <w:left w:w="110" w:type="dxa"/>
              <w:bottom w:w="80" w:type="dxa"/>
              <w:right w:w="110" w:type="dxa"/>
            </w:tcMar>
          </w:tcPr>
          <w:p w14:paraId="44530C37" w14:textId="51D8394D" w:rsidR="00726884" w:rsidRPr="00064ABD" w:rsidRDefault="00055B85" w:rsidP="00064A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proofErr w:type="spellStart"/>
            <w:r w:rsidRPr="00064AB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Category</w:t>
            </w:r>
            <w:proofErr w:type="spellEnd"/>
          </w:p>
        </w:tc>
        <w:tc>
          <w:tcPr>
            <w:tcW w:w="9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1F3864"/>
            <w:tcMar>
              <w:top w:w="80" w:type="dxa"/>
              <w:left w:w="110" w:type="dxa"/>
              <w:bottom w:w="80" w:type="dxa"/>
              <w:right w:w="110" w:type="dxa"/>
            </w:tcMar>
          </w:tcPr>
          <w:p w14:paraId="4108753E" w14:textId="31DEDF79" w:rsidR="00726884" w:rsidRPr="00064ABD" w:rsidRDefault="00055B85" w:rsidP="00064A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proofErr w:type="spellStart"/>
            <w:r w:rsidRPr="00064AB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  <w:t>Domestic</w:t>
            </w:r>
            <w:proofErr w:type="spellEnd"/>
            <w:r w:rsidR="00726884" w:rsidRPr="00064AB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  <w:t xml:space="preserve"> n</w:t>
            </w:r>
          </w:p>
        </w:tc>
        <w:tc>
          <w:tcPr>
            <w:tcW w:w="9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1F3864"/>
            <w:tcMar>
              <w:top w:w="80" w:type="dxa"/>
              <w:left w:w="110" w:type="dxa"/>
              <w:bottom w:w="80" w:type="dxa"/>
              <w:right w:w="110" w:type="dxa"/>
            </w:tcMar>
          </w:tcPr>
          <w:p w14:paraId="1592AEFB" w14:textId="77777777" w:rsidR="00055B85" w:rsidRPr="00064ABD" w:rsidRDefault="00055B85" w:rsidP="00064A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  <w:proofErr w:type="spellStart"/>
            <w:r w:rsidRPr="00064AB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  <w:t>Domestic</w:t>
            </w:r>
            <w:proofErr w:type="spellEnd"/>
          </w:p>
          <w:p w14:paraId="7C86AE80" w14:textId="196011AC" w:rsidR="00726884" w:rsidRPr="00064ABD" w:rsidRDefault="00726884" w:rsidP="00064A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064AB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  <w:t>%</w:t>
            </w:r>
          </w:p>
        </w:tc>
        <w:tc>
          <w:tcPr>
            <w:tcW w:w="9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1F3864"/>
            <w:tcMar>
              <w:top w:w="80" w:type="dxa"/>
              <w:left w:w="110" w:type="dxa"/>
              <w:bottom w:w="80" w:type="dxa"/>
              <w:right w:w="110" w:type="dxa"/>
            </w:tcMar>
          </w:tcPr>
          <w:p w14:paraId="46D533E6" w14:textId="77777777" w:rsidR="00726884" w:rsidRPr="00064ABD" w:rsidRDefault="00055B85" w:rsidP="00064A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proofErr w:type="spellStart"/>
            <w:r w:rsidRPr="00064AB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Foreign</w:t>
            </w:r>
            <w:proofErr w:type="spellEnd"/>
          </w:p>
          <w:p w14:paraId="55E162AE" w14:textId="7C34D684" w:rsidR="00055B85" w:rsidRPr="00064ABD" w:rsidRDefault="00055B85" w:rsidP="00064A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proofErr w:type="gramStart"/>
            <w:r w:rsidRPr="00064AB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n</w:t>
            </w:r>
            <w:proofErr w:type="gramEnd"/>
          </w:p>
        </w:tc>
        <w:tc>
          <w:tcPr>
            <w:tcW w:w="112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1F3864"/>
            <w:tcMar>
              <w:top w:w="80" w:type="dxa"/>
              <w:left w:w="110" w:type="dxa"/>
              <w:bottom w:w="80" w:type="dxa"/>
              <w:right w:w="110" w:type="dxa"/>
            </w:tcMar>
          </w:tcPr>
          <w:p w14:paraId="1F9C9BA2" w14:textId="77777777" w:rsidR="00055B85" w:rsidRPr="00064ABD" w:rsidRDefault="00055B85" w:rsidP="00064A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  <w:proofErr w:type="spellStart"/>
            <w:r w:rsidRPr="00064AB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  <w:t>Foreign</w:t>
            </w:r>
            <w:proofErr w:type="spellEnd"/>
          </w:p>
          <w:p w14:paraId="4293828E" w14:textId="673CB946" w:rsidR="00726884" w:rsidRPr="00064ABD" w:rsidRDefault="00726884" w:rsidP="00064A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064AB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  <w:t>%</w:t>
            </w:r>
          </w:p>
        </w:tc>
      </w:tr>
      <w:tr w:rsidR="00064ABD" w:rsidRPr="00064ABD" w14:paraId="1787AF9B" w14:textId="77777777" w:rsidTr="0074031C">
        <w:tc>
          <w:tcPr>
            <w:tcW w:w="28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5F9FF"/>
            <w:tcMar>
              <w:top w:w="80" w:type="dxa"/>
              <w:left w:w="110" w:type="dxa"/>
              <w:bottom w:w="80" w:type="dxa"/>
              <w:right w:w="110" w:type="dxa"/>
            </w:tcMar>
          </w:tcPr>
          <w:p w14:paraId="31905DA4" w14:textId="2B6BD667" w:rsidR="00726884" w:rsidRPr="00064ABD" w:rsidRDefault="00055B85" w:rsidP="00064A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proofErr w:type="spellStart"/>
            <w:r w:rsidRPr="00064AB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Gender</w:t>
            </w:r>
            <w:proofErr w:type="spellEnd"/>
          </w:p>
        </w:tc>
        <w:tc>
          <w:tcPr>
            <w:tcW w:w="24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5F9FF"/>
            <w:tcMar>
              <w:top w:w="80" w:type="dxa"/>
              <w:left w:w="110" w:type="dxa"/>
              <w:bottom w:w="80" w:type="dxa"/>
              <w:right w:w="110" w:type="dxa"/>
            </w:tcMar>
          </w:tcPr>
          <w:p w14:paraId="0A653AB1" w14:textId="6263E435" w:rsidR="00726884" w:rsidRPr="00064ABD" w:rsidRDefault="00055B85" w:rsidP="00064A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064AB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Male</w:t>
            </w:r>
          </w:p>
        </w:tc>
        <w:tc>
          <w:tcPr>
            <w:tcW w:w="9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5F9FF"/>
            <w:tcMar>
              <w:top w:w="80" w:type="dxa"/>
              <w:left w:w="110" w:type="dxa"/>
              <w:bottom w:w="80" w:type="dxa"/>
              <w:right w:w="110" w:type="dxa"/>
            </w:tcMar>
          </w:tcPr>
          <w:p w14:paraId="6889512B" w14:textId="77777777" w:rsidR="00726884" w:rsidRPr="00064ABD" w:rsidRDefault="00726884" w:rsidP="00064A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064AB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31</w:t>
            </w:r>
          </w:p>
        </w:tc>
        <w:tc>
          <w:tcPr>
            <w:tcW w:w="9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5F9FF"/>
            <w:tcMar>
              <w:top w:w="80" w:type="dxa"/>
              <w:left w:w="110" w:type="dxa"/>
              <w:bottom w:w="80" w:type="dxa"/>
              <w:right w:w="110" w:type="dxa"/>
            </w:tcMar>
          </w:tcPr>
          <w:p w14:paraId="76FBD9A6" w14:textId="77777777" w:rsidR="00726884" w:rsidRPr="00064ABD" w:rsidRDefault="00726884" w:rsidP="00064A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064AB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47,7</w:t>
            </w:r>
          </w:p>
        </w:tc>
        <w:tc>
          <w:tcPr>
            <w:tcW w:w="9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5F9FF"/>
            <w:tcMar>
              <w:top w:w="80" w:type="dxa"/>
              <w:left w:w="110" w:type="dxa"/>
              <w:bottom w:w="80" w:type="dxa"/>
              <w:right w:w="110" w:type="dxa"/>
            </w:tcMar>
          </w:tcPr>
          <w:p w14:paraId="36D9BF40" w14:textId="77777777" w:rsidR="00726884" w:rsidRPr="00064ABD" w:rsidRDefault="00726884" w:rsidP="00064A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064AB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48</w:t>
            </w:r>
          </w:p>
        </w:tc>
        <w:tc>
          <w:tcPr>
            <w:tcW w:w="112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5F9FF"/>
            <w:tcMar>
              <w:top w:w="80" w:type="dxa"/>
              <w:left w:w="110" w:type="dxa"/>
              <w:bottom w:w="80" w:type="dxa"/>
              <w:right w:w="110" w:type="dxa"/>
            </w:tcMar>
          </w:tcPr>
          <w:p w14:paraId="5A8ABD29" w14:textId="77777777" w:rsidR="00726884" w:rsidRPr="00064ABD" w:rsidRDefault="00726884" w:rsidP="00064A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064AB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50,5</w:t>
            </w:r>
          </w:p>
        </w:tc>
      </w:tr>
      <w:tr w:rsidR="00064ABD" w:rsidRPr="00064ABD" w14:paraId="26B2DD30" w14:textId="77777777" w:rsidTr="0074031C">
        <w:tc>
          <w:tcPr>
            <w:tcW w:w="28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10" w:type="dxa"/>
              <w:bottom w:w="80" w:type="dxa"/>
              <w:right w:w="110" w:type="dxa"/>
            </w:tcMar>
          </w:tcPr>
          <w:p w14:paraId="4B687B64" w14:textId="77777777" w:rsidR="00726884" w:rsidRPr="00064ABD" w:rsidRDefault="00726884" w:rsidP="00064A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</w:p>
        </w:tc>
        <w:tc>
          <w:tcPr>
            <w:tcW w:w="24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10" w:type="dxa"/>
              <w:bottom w:w="80" w:type="dxa"/>
              <w:right w:w="110" w:type="dxa"/>
            </w:tcMar>
          </w:tcPr>
          <w:p w14:paraId="02527A02" w14:textId="5694A2DE" w:rsidR="00726884" w:rsidRPr="00064ABD" w:rsidRDefault="00055B85" w:rsidP="00064A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proofErr w:type="spellStart"/>
            <w:r w:rsidRPr="00064AB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Female</w:t>
            </w:r>
            <w:proofErr w:type="spellEnd"/>
          </w:p>
        </w:tc>
        <w:tc>
          <w:tcPr>
            <w:tcW w:w="9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10" w:type="dxa"/>
              <w:bottom w:w="80" w:type="dxa"/>
              <w:right w:w="110" w:type="dxa"/>
            </w:tcMar>
          </w:tcPr>
          <w:p w14:paraId="311F4790" w14:textId="77777777" w:rsidR="00726884" w:rsidRPr="00064ABD" w:rsidRDefault="00726884" w:rsidP="00064A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064AB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34</w:t>
            </w:r>
          </w:p>
        </w:tc>
        <w:tc>
          <w:tcPr>
            <w:tcW w:w="9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10" w:type="dxa"/>
              <w:bottom w:w="80" w:type="dxa"/>
              <w:right w:w="110" w:type="dxa"/>
            </w:tcMar>
          </w:tcPr>
          <w:p w14:paraId="180938EF" w14:textId="77777777" w:rsidR="00726884" w:rsidRPr="00064ABD" w:rsidRDefault="00726884" w:rsidP="00064A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064AB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52,3</w:t>
            </w:r>
          </w:p>
        </w:tc>
        <w:tc>
          <w:tcPr>
            <w:tcW w:w="9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10" w:type="dxa"/>
              <w:bottom w:w="80" w:type="dxa"/>
              <w:right w:w="110" w:type="dxa"/>
            </w:tcMar>
          </w:tcPr>
          <w:p w14:paraId="34D9D63B" w14:textId="77777777" w:rsidR="00726884" w:rsidRPr="00064ABD" w:rsidRDefault="00726884" w:rsidP="00064A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064AB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47</w:t>
            </w:r>
          </w:p>
        </w:tc>
        <w:tc>
          <w:tcPr>
            <w:tcW w:w="112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10" w:type="dxa"/>
              <w:bottom w:w="80" w:type="dxa"/>
              <w:right w:w="110" w:type="dxa"/>
            </w:tcMar>
          </w:tcPr>
          <w:p w14:paraId="23FC721F" w14:textId="77777777" w:rsidR="00726884" w:rsidRPr="00064ABD" w:rsidRDefault="00726884" w:rsidP="00064A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064AB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49,5</w:t>
            </w:r>
          </w:p>
        </w:tc>
      </w:tr>
      <w:tr w:rsidR="00064ABD" w:rsidRPr="00064ABD" w14:paraId="54CFEBC4" w14:textId="77777777" w:rsidTr="0074031C">
        <w:tc>
          <w:tcPr>
            <w:tcW w:w="28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5F9FF"/>
            <w:tcMar>
              <w:top w:w="80" w:type="dxa"/>
              <w:left w:w="110" w:type="dxa"/>
              <w:bottom w:w="80" w:type="dxa"/>
              <w:right w:w="110" w:type="dxa"/>
            </w:tcMar>
          </w:tcPr>
          <w:p w14:paraId="36DC50AE" w14:textId="77777777" w:rsidR="00726884" w:rsidRPr="00064ABD" w:rsidRDefault="00726884" w:rsidP="00064A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064AB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Yaş</w:t>
            </w:r>
          </w:p>
        </w:tc>
        <w:tc>
          <w:tcPr>
            <w:tcW w:w="24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5F9FF"/>
            <w:tcMar>
              <w:top w:w="80" w:type="dxa"/>
              <w:left w:w="110" w:type="dxa"/>
              <w:bottom w:w="80" w:type="dxa"/>
              <w:right w:w="110" w:type="dxa"/>
            </w:tcMar>
          </w:tcPr>
          <w:p w14:paraId="3D0FFFAC" w14:textId="77777777" w:rsidR="00726884" w:rsidRPr="00064ABD" w:rsidRDefault="00726884" w:rsidP="00064A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064AB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18–30</w:t>
            </w:r>
          </w:p>
        </w:tc>
        <w:tc>
          <w:tcPr>
            <w:tcW w:w="9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5F9FF"/>
            <w:tcMar>
              <w:top w:w="80" w:type="dxa"/>
              <w:left w:w="110" w:type="dxa"/>
              <w:bottom w:w="80" w:type="dxa"/>
              <w:right w:w="110" w:type="dxa"/>
            </w:tcMar>
          </w:tcPr>
          <w:p w14:paraId="29D048DF" w14:textId="77777777" w:rsidR="00726884" w:rsidRPr="00064ABD" w:rsidRDefault="00726884" w:rsidP="00064A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064AB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17</w:t>
            </w:r>
          </w:p>
        </w:tc>
        <w:tc>
          <w:tcPr>
            <w:tcW w:w="9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5F9FF"/>
            <w:tcMar>
              <w:top w:w="80" w:type="dxa"/>
              <w:left w:w="110" w:type="dxa"/>
              <w:bottom w:w="80" w:type="dxa"/>
              <w:right w:w="110" w:type="dxa"/>
            </w:tcMar>
          </w:tcPr>
          <w:p w14:paraId="36884F41" w14:textId="77777777" w:rsidR="00726884" w:rsidRPr="00064ABD" w:rsidRDefault="00726884" w:rsidP="00064A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064AB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26,2</w:t>
            </w:r>
          </w:p>
        </w:tc>
        <w:tc>
          <w:tcPr>
            <w:tcW w:w="9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5F9FF"/>
            <w:tcMar>
              <w:top w:w="80" w:type="dxa"/>
              <w:left w:w="110" w:type="dxa"/>
              <w:bottom w:w="80" w:type="dxa"/>
              <w:right w:w="110" w:type="dxa"/>
            </w:tcMar>
          </w:tcPr>
          <w:p w14:paraId="26554BF4" w14:textId="77777777" w:rsidR="00726884" w:rsidRPr="00064ABD" w:rsidRDefault="00726884" w:rsidP="00064A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064AB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34</w:t>
            </w:r>
          </w:p>
        </w:tc>
        <w:tc>
          <w:tcPr>
            <w:tcW w:w="112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5F9FF"/>
            <w:tcMar>
              <w:top w:w="80" w:type="dxa"/>
              <w:left w:w="110" w:type="dxa"/>
              <w:bottom w:w="80" w:type="dxa"/>
              <w:right w:w="110" w:type="dxa"/>
            </w:tcMar>
          </w:tcPr>
          <w:p w14:paraId="314F933A" w14:textId="77777777" w:rsidR="00726884" w:rsidRPr="00064ABD" w:rsidRDefault="00726884" w:rsidP="00064A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064AB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35,8</w:t>
            </w:r>
          </w:p>
        </w:tc>
      </w:tr>
      <w:tr w:rsidR="00064ABD" w:rsidRPr="00064ABD" w14:paraId="352088E7" w14:textId="77777777" w:rsidTr="0074031C">
        <w:tc>
          <w:tcPr>
            <w:tcW w:w="28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10" w:type="dxa"/>
              <w:bottom w:w="80" w:type="dxa"/>
              <w:right w:w="110" w:type="dxa"/>
            </w:tcMar>
          </w:tcPr>
          <w:p w14:paraId="479493EC" w14:textId="77777777" w:rsidR="00726884" w:rsidRPr="00064ABD" w:rsidRDefault="00726884" w:rsidP="00064A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</w:p>
        </w:tc>
        <w:tc>
          <w:tcPr>
            <w:tcW w:w="24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10" w:type="dxa"/>
              <w:bottom w:w="80" w:type="dxa"/>
              <w:right w:w="110" w:type="dxa"/>
            </w:tcMar>
          </w:tcPr>
          <w:p w14:paraId="29FB96C8" w14:textId="77777777" w:rsidR="00726884" w:rsidRPr="00064ABD" w:rsidRDefault="00726884" w:rsidP="00064A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064AB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31–45</w:t>
            </w:r>
          </w:p>
        </w:tc>
        <w:tc>
          <w:tcPr>
            <w:tcW w:w="9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10" w:type="dxa"/>
              <w:bottom w:w="80" w:type="dxa"/>
              <w:right w:w="110" w:type="dxa"/>
            </w:tcMar>
          </w:tcPr>
          <w:p w14:paraId="33D44C86" w14:textId="77777777" w:rsidR="00726884" w:rsidRPr="00064ABD" w:rsidRDefault="00726884" w:rsidP="00064A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064AB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28</w:t>
            </w:r>
          </w:p>
        </w:tc>
        <w:tc>
          <w:tcPr>
            <w:tcW w:w="9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10" w:type="dxa"/>
              <w:bottom w:w="80" w:type="dxa"/>
              <w:right w:w="110" w:type="dxa"/>
            </w:tcMar>
          </w:tcPr>
          <w:p w14:paraId="728890A9" w14:textId="77777777" w:rsidR="00726884" w:rsidRPr="00064ABD" w:rsidRDefault="00726884" w:rsidP="00064A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064AB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43,1</w:t>
            </w:r>
          </w:p>
        </w:tc>
        <w:tc>
          <w:tcPr>
            <w:tcW w:w="9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10" w:type="dxa"/>
              <w:bottom w:w="80" w:type="dxa"/>
              <w:right w:w="110" w:type="dxa"/>
            </w:tcMar>
          </w:tcPr>
          <w:p w14:paraId="7C229761" w14:textId="77777777" w:rsidR="00726884" w:rsidRPr="00064ABD" w:rsidRDefault="00726884" w:rsidP="00064A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064AB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37</w:t>
            </w:r>
          </w:p>
        </w:tc>
        <w:tc>
          <w:tcPr>
            <w:tcW w:w="112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10" w:type="dxa"/>
              <w:bottom w:w="80" w:type="dxa"/>
              <w:right w:w="110" w:type="dxa"/>
            </w:tcMar>
          </w:tcPr>
          <w:p w14:paraId="56166B55" w14:textId="77777777" w:rsidR="00726884" w:rsidRPr="00064ABD" w:rsidRDefault="00726884" w:rsidP="00064A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064AB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38,9</w:t>
            </w:r>
          </w:p>
        </w:tc>
      </w:tr>
      <w:tr w:rsidR="00064ABD" w:rsidRPr="00064ABD" w14:paraId="1D9AA0CF" w14:textId="77777777" w:rsidTr="0074031C">
        <w:tc>
          <w:tcPr>
            <w:tcW w:w="28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5F9FF"/>
            <w:tcMar>
              <w:top w:w="80" w:type="dxa"/>
              <w:left w:w="110" w:type="dxa"/>
              <w:bottom w:w="80" w:type="dxa"/>
              <w:right w:w="110" w:type="dxa"/>
            </w:tcMar>
          </w:tcPr>
          <w:p w14:paraId="3C30C469" w14:textId="77777777" w:rsidR="00726884" w:rsidRPr="00064ABD" w:rsidRDefault="00726884" w:rsidP="00064A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</w:p>
        </w:tc>
        <w:tc>
          <w:tcPr>
            <w:tcW w:w="24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5F9FF"/>
            <w:tcMar>
              <w:top w:w="80" w:type="dxa"/>
              <w:left w:w="110" w:type="dxa"/>
              <w:bottom w:w="80" w:type="dxa"/>
              <w:right w:w="110" w:type="dxa"/>
            </w:tcMar>
          </w:tcPr>
          <w:p w14:paraId="35EBB65A" w14:textId="77777777" w:rsidR="00726884" w:rsidRPr="00064ABD" w:rsidRDefault="00726884" w:rsidP="00064A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064AB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46+</w:t>
            </w:r>
          </w:p>
        </w:tc>
        <w:tc>
          <w:tcPr>
            <w:tcW w:w="9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5F9FF"/>
            <w:tcMar>
              <w:top w:w="80" w:type="dxa"/>
              <w:left w:w="110" w:type="dxa"/>
              <w:bottom w:w="80" w:type="dxa"/>
              <w:right w:w="110" w:type="dxa"/>
            </w:tcMar>
          </w:tcPr>
          <w:p w14:paraId="2EBF7C1A" w14:textId="77777777" w:rsidR="00726884" w:rsidRPr="00064ABD" w:rsidRDefault="00726884" w:rsidP="00064A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064AB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20</w:t>
            </w:r>
          </w:p>
        </w:tc>
        <w:tc>
          <w:tcPr>
            <w:tcW w:w="9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5F9FF"/>
            <w:tcMar>
              <w:top w:w="80" w:type="dxa"/>
              <w:left w:w="110" w:type="dxa"/>
              <w:bottom w:w="80" w:type="dxa"/>
              <w:right w:w="110" w:type="dxa"/>
            </w:tcMar>
          </w:tcPr>
          <w:p w14:paraId="0308D062" w14:textId="77777777" w:rsidR="00726884" w:rsidRPr="00064ABD" w:rsidRDefault="00726884" w:rsidP="00064A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064AB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30,8</w:t>
            </w:r>
          </w:p>
        </w:tc>
        <w:tc>
          <w:tcPr>
            <w:tcW w:w="9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5F9FF"/>
            <w:tcMar>
              <w:top w:w="80" w:type="dxa"/>
              <w:left w:w="110" w:type="dxa"/>
              <w:bottom w:w="80" w:type="dxa"/>
              <w:right w:w="110" w:type="dxa"/>
            </w:tcMar>
          </w:tcPr>
          <w:p w14:paraId="042EF867" w14:textId="77777777" w:rsidR="00726884" w:rsidRPr="00064ABD" w:rsidRDefault="00726884" w:rsidP="00064A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064AB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24</w:t>
            </w:r>
          </w:p>
        </w:tc>
        <w:tc>
          <w:tcPr>
            <w:tcW w:w="112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5F9FF"/>
            <w:tcMar>
              <w:top w:w="80" w:type="dxa"/>
              <w:left w:w="110" w:type="dxa"/>
              <w:bottom w:w="80" w:type="dxa"/>
              <w:right w:w="110" w:type="dxa"/>
            </w:tcMar>
          </w:tcPr>
          <w:p w14:paraId="18FC2EC3" w14:textId="77777777" w:rsidR="00726884" w:rsidRPr="00064ABD" w:rsidRDefault="00726884" w:rsidP="00064A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064AB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25,3</w:t>
            </w:r>
          </w:p>
        </w:tc>
      </w:tr>
      <w:tr w:rsidR="00064ABD" w:rsidRPr="00064ABD" w14:paraId="16B2F10D" w14:textId="77777777" w:rsidTr="0074031C">
        <w:tc>
          <w:tcPr>
            <w:tcW w:w="28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10" w:type="dxa"/>
              <w:bottom w:w="80" w:type="dxa"/>
              <w:right w:w="110" w:type="dxa"/>
            </w:tcMar>
          </w:tcPr>
          <w:p w14:paraId="5017F5B6" w14:textId="168D540F" w:rsidR="00726884" w:rsidRPr="00064ABD" w:rsidRDefault="00726884" w:rsidP="00064A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proofErr w:type="spellStart"/>
            <w:r w:rsidRPr="00064AB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E</w:t>
            </w:r>
            <w:r w:rsidR="00055B85" w:rsidRPr="00064AB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ducation</w:t>
            </w:r>
            <w:proofErr w:type="spellEnd"/>
          </w:p>
        </w:tc>
        <w:tc>
          <w:tcPr>
            <w:tcW w:w="24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10" w:type="dxa"/>
              <w:bottom w:w="80" w:type="dxa"/>
              <w:right w:w="110" w:type="dxa"/>
            </w:tcMar>
          </w:tcPr>
          <w:p w14:paraId="423A1468" w14:textId="1124FAE8" w:rsidR="00726884" w:rsidRPr="00064ABD" w:rsidRDefault="00055B85" w:rsidP="00064A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proofErr w:type="spellStart"/>
            <w:r w:rsidRPr="00064AB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Undergraduate</w:t>
            </w:r>
            <w:proofErr w:type="spellEnd"/>
          </w:p>
        </w:tc>
        <w:tc>
          <w:tcPr>
            <w:tcW w:w="9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10" w:type="dxa"/>
              <w:bottom w:w="80" w:type="dxa"/>
              <w:right w:w="110" w:type="dxa"/>
            </w:tcMar>
          </w:tcPr>
          <w:p w14:paraId="492DAE4D" w14:textId="77777777" w:rsidR="00726884" w:rsidRPr="00064ABD" w:rsidRDefault="00726884" w:rsidP="00064A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064AB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37</w:t>
            </w:r>
          </w:p>
        </w:tc>
        <w:tc>
          <w:tcPr>
            <w:tcW w:w="9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10" w:type="dxa"/>
              <w:bottom w:w="80" w:type="dxa"/>
              <w:right w:w="110" w:type="dxa"/>
            </w:tcMar>
          </w:tcPr>
          <w:p w14:paraId="7884959D" w14:textId="77777777" w:rsidR="00726884" w:rsidRPr="00064ABD" w:rsidRDefault="00726884" w:rsidP="00064A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064AB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56,9</w:t>
            </w:r>
          </w:p>
        </w:tc>
        <w:tc>
          <w:tcPr>
            <w:tcW w:w="9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10" w:type="dxa"/>
              <w:bottom w:w="80" w:type="dxa"/>
              <w:right w:w="110" w:type="dxa"/>
            </w:tcMar>
          </w:tcPr>
          <w:p w14:paraId="116C997B" w14:textId="77777777" w:rsidR="00726884" w:rsidRPr="00064ABD" w:rsidRDefault="00726884" w:rsidP="00064A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064AB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44</w:t>
            </w:r>
          </w:p>
        </w:tc>
        <w:tc>
          <w:tcPr>
            <w:tcW w:w="112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10" w:type="dxa"/>
              <w:bottom w:w="80" w:type="dxa"/>
              <w:right w:w="110" w:type="dxa"/>
            </w:tcMar>
          </w:tcPr>
          <w:p w14:paraId="0E48B776" w14:textId="77777777" w:rsidR="00726884" w:rsidRPr="00064ABD" w:rsidRDefault="00726884" w:rsidP="00064A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064AB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46,3</w:t>
            </w:r>
          </w:p>
        </w:tc>
      </w:tr>
      <w:tr w:rsidR="00064ABD" w:rsidRPr="00064ABD" w14:paraId="2691F82F" w14:textId="77777777" w:rsidTr="0074031C">
        <w:tc>
          <w:tcPr>
            <w:tcW w:w="28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5F9FF"/>
            <w:tcMar>
              <w:top w:w="80" w:type="dxa"/>
              <w:left w:w="110" w:type="dxa"/>
              <w:bottom w:w="80" w:type="dxa"/>
              <w:right w:w="110" w:type="dxa"/>
            </w:tcMar>
          </w:tcPr>
          <w:p w14:paraId="69D648A0" w14:textId="77777777" w:rsidR="00726884" w:rsidRPr="00064ABD" w:rsidRDefault="00726884" w:rsidP="00064A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</w:p>
        </w:tc>
        <w:tc>
          <w:tcPr>
            <w:tcW w:w="24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5F9FF"/>
            <w:tcMar>
              <w:top w:w="80" w:type="dxa"/>
              <w:left w:w="110" w:type="dxa"/>
              <w:bottom w:w="80" w:type="dxa"/>
              <w:right w:w="110" w:type="dxa"/>
            </w:tcMar>
          </w:tcPr>
          <w:p w14:paraId="5CAD1836" w14:textId="49608DF6" w:rsidR="00726884" w:rsidRPr="00064ABD" w:rsidRDefault="00055B85" w:rsidP="00064A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proofErr w:type="spellStart"/>
            <w:r w:rsidRPr="00064AB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Graduate</w:t>
            </w:r>
            <w:proofErr w:type="spellEnd"/>
          </w:p>
        </w:tc>
        <w:tc>
          <w:tcPr>
            <w:tcW w:w="9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5F9FF"/>
            <w:tcMar>
              <w:top w:w="80" w:type="dxa"/>
              <w:left w:w="110" w:type="dxa"/>
              <w:bottom w:w="80" w:type="dxa"/>
              <w:right w:w="110" w:type="dxa"/>
            </w:tcMar>
          </w:tcPr>
          <w:p w14:paraId="7786B3A5" w14:textId="77777777" w:rsidR="00726884" w:rsidRPr="00064ABD" w:rsidRDefault="00726884" w:rsidP="00064A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064AB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18</w:t>
            </w:r>
          </w:p>
        </w:tc>
        <w:tc>
          <w:tcPr>
            <w:tcW w:w="9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5F9FF"/>
            <w:tcMar>
              <w:top w:w="80" w:type="dxa"/>
              <w:left w:w="110" w:type="dxa"/>
              <w:bottom w:w="80" w:type="dxa"/>
              <w:right w:w="110" w:type="dxa"/>
            </w:tcMar>
          </w:tcPr>
          <w:p w14:paraId="05A6AD97" w14:textId="77777777" w:rsidR="00726884" w:rsidRPr="00064ABD" w:rsidRDefault="00726884" w:rsidP="00064A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064AB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27,7</w:t>
            </w:r>
          </w:p>
        </w:tc>
        <w:tc>
          <w:tcPr>
            <w:tcW w:w="9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5F9FF"/>
            <w:tcMar>
              <w:top w:w="80" w:type="dxa"/>
              <w:left w:w="110" w:type="dxa"/>
              <w:bottom w:w="80" w:type="dxa"/>
              <w:right w:w="110" w:type="dxa"/>
            </w:tcMar>
          </w:tcPr>
          <w:p w14:paraId="665E3C04" w14:textId="77777777" w:rsidR="00726884" w:rsidRPr="00064ABD" w:rsidRDefault="00726884" w:rsidP="00064A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064AB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36</w:t>
            </w:r>
          </w:p>
        </w:tc>
        <w:tc>
          <w:tcPr>
            <w:tcW w:w="112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5F9FF"/>
            <w:tcMar>
              <w:top w:w="80" w:type="dxa"/>
              <w:left w:w="110" w:type="dxa"/>
              <w:bottom w:w="80" w:type="dxa"/>
              <w:right w:w="110" w:type="dxa"/>
            </w:tcMar>
          </w:tcPr>
          <w:p w14:paraId="48314E34" w14:textId="77777777" w:rsidR="00726884" w:rsidRPr="00064ABD" w:rsidRDefault="00726884" w:rsidP="00064A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064AB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37,9</w:t>
            </w:r>
          </w:p>
        </w:tc>
      </w:tr>
      <w:tr w:rsidR="00064ABD" w:rsidRPr="00064ABD" w14:paraId="6F4D1CC3" w14:textId="77777777" w:rsidTr="0074031C">
        <w:tc>
          <w:tcPr>
            <w:tcW w:w="28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10" w:type="dxa"/>
              <w:bottom w:w="80" w:type="dxa"/>
              <w:right w:w="110" w:type="dxa"/>
            </w:tcMar>
          </w:tcPr>
          <w:p w14:paraId="48EAEE01" w14:textId="77777777" w:rsidR="00726884" w:rsidRPr="00064ABD" w:rsidRDefault="00726884" w:rsidP="00064A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</w:p>
        </w:tc>
        <w:tc>
          <w:tcPr>
            <w:tcW w:w="24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10" w:type="dxa"/>
              <w:bottom w:w="80" w:type="dxa"/>
              <w:right w:w="110" w:type="dxa"/>
            </w:tcMar>
          </w:tcPr>
          <w:p w14:paraId="77B9686A" w14:textId="7C0117A0" w:rsidR="00726884" w:rsidRPr="00064ABD" w:rsidRDefault="00055B85" w:rsidP="00064A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proofErr w:type="spellStart"/>
            <w:r w:rsidRPr="00064AB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Other</w:t>
            </w:r>
            <w:proofErr w:type="spellEnd"/>
          </w:p>
        </w:tc>
        <w:tc>
          <w:tcPr>
            <w:tcW w:w="9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10" w:type="dxa"/>
              <w:bottom w:w="80" w:type="dxa"/>
              <w:right w:w="110" w:type="dxa"/>
            </w:tcMar>
          </w:tcPr>
          <w:p w14:paraId="1EE7925C" w14:textId="77777777" w:rsidR="00726884" w:rsidRPr="00064ABD" w:rsidRDefault="00726884" w:rsidP="00064A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064AB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10</w:t>
            </w:r>
          </w:p>
        </w:tc>
        <w:tc>
          <w:tcPr>
            <w:tcW w:w="9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10" w:type="dxa"/>
              <w:bottom w:w="80" w:type="dxa"/>
              <w:right w:w="110" w:type="dxa"/>
            </w:tcMar>
          </w:tcPr>
          <w:p w14:paraId="34E6A3F9" w14:textId="77777777" w:rsidR="00726884" w:rsidRPr="00064ABD" w:rsidRDefault="00726884" w:rsidP="00064A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064AB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15,4</w:t>
            </w:r>
          </w:p>
        </w:tc>
        <w:tc>
          <w:tcPr>
            <w:tcW w:w="9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10" w:type="dxa"/>
              <w:bottom w:w="80" w:type="dxa"/>
              <w:right w:w="110" w:type="dxa"/>
            </w:tcMar>
          </w:tcPr>
          <w:p w14:paraId="0F2D450D" w14:textId="77777777" w:rsidR="00726884" w:rsidRPr="00064ABD" w:rsidRDefault="00726884" w:rsidP="00064A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064AB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15</w:t>
            </w:r>
          </w:p>
        </w:tc>
        <w:tc>
          <w:tcPr>
            <w:tcW w:w="112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10" w:type="dxa"/>
              <w:bottom w:w="80" w:type="dxa"/>
              <w:right w:w="110" w:type="dxa"/>
            </w:tcMar>
          </w:tcPr>
          <w:p w14:paraId="56BEC309" w14:textId="77777777" w:rsidR="00726884" w:rsidRPr="00064ABD" w:rsidRDefault="00726884" w:rsidP="00064A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064AB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15,8</w:t>
            </w:r>
          </w:p>
        </w:tc>
      </w:tr>
      <w:tr w:rsidR="00064ABD" w:rsidRPr="00064ABD" w14:paraId="1FF34209" w14:textId="77777777" w:rsidTr="0074031C">
        <w:tc>
          <w:tcPr>
            <w:tcW w:w="28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5F9FF"/>
            <w:tcMar>
              <w:top w:w="80" w:type="dxa"/>
              <w:left w:w="110" w:type="dxa"/>
              <w:bottom w:w="80" w:type="dxa"/>
              <w:right w:w="110" w:type="dxa"/>
            </w:tcMar>
          </w:tcPr>
          <w:p w14:paraId="7C5565A3" w14:textId="03AA197A" w:rsidR="00726884" w:rsidRPr="00064ABD" w:rsidRDefault="00055B85" w:rsidP="00064A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proofErr w:type="spellStart"/>
            <w:r w:rsidRPr="00064AB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Visit</w:t>
            </w:r>
            <w:proofErr w:type="spellEnd"/>
            <w:r w:rsidRPr="00064AB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064AB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Frequency</w:t>
            </w:r>
            <w:proofErr w:type="spellEnd"/>
          </w:p>
        </w:tc>
        <w:tc>
          <w:tcPr>
            <w:tcW w:w="24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5F9FF"/>
            <w:tcMar>
              <w:top w:w="80" w:type="dxa"/>
              <w:left w:w="110" w:type="dxa"/>
              <w:bottom w:w="80" w:type="dxa"/>
              <w:right w:w="110" w:type="dxa"/>
            </w:tcMar>
          </w:tcPr>
          <w:p w14:paraId="732927B5" w14:textId="2848811B" w:rsidR="00726884" w:rsidRPr="00064ABD" w:rsidRDefault="00055B85" w:rsidP="00064A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064AB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First Time</w:t>
            </w:r>
          </w:p>
        </w:tc>
        <w:tc>
          <w:tcPr>
            <w:tcW w:w="9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5F9FF"/>
            <w:tcMar>
              <w:top w:w="80" w:type="dxa"/>
              <w:left w:w="110" w:type="dxa"/>
              <w:bottom w:w="80" w:type="dxa"/>
              <w:right w:w="110" w:type="dxa"/>
            </w:tcMar>
          </w:tcPr>
          <w:p w14:paraId="0CE53096" w14:textId="77777777" w:rsidR="00726884" w:rsidRPr="00064ABD" w:rsidRDefault="00726884" w:rsidP="00064A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064AB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21</w:t>
            </w:r>
          </w:p>
        </w:tc>
        <w:tc>
          <w:tcPr>
            <w:tcW w:w="9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5F9FF"/>
            <w:tcMar>
              <w:top w:w="80" w:type="dxa"/>
              <w:left w:w="110" w:type="dxa"/>
              <w:bottom w:w="80" w:type="dxa"/>
              <w:right w:w="110" w:type="dxa"/>
            </w:tcMar>
          </w:tcPr>
          <w:p w14:paraId="4F859846" w14:textId="77777777" w:rsidR="00726884" w:rsidRPr="00064ABD" w:rsidRDefault="00726884" w:rsidP="00064A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064AB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32,3</w:t>
            </w:r>
          </w:p>
        </w:tc>
        <w:tc>
          <w:tcPr>
            <w:tcW w:w="9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5F9FF"/>
            <w:tcMar>
              <w:top w:w="80" w:type="dxa"/>
              <w:left w:w="110" w:type="dxa"/>
              <w:bottom w:w="80" w:type="dxa"/>
              <w:right w:w="110" w:type="dxa"/>
            </w:tcMar>
          </w:tcPr>
          <w:p w14:paraId="532F8E98" w14:textId="77777777" w:rsidR="00726884" w:rsidRPr="00064ABD" w:rsidRDefault="00726884" w:rsidP="00064A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064AB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63</w:t>
            </w:r>
          </w:p>
        </w:tc>
        <w:tc>
          <w:tcPr>
            <w:tcW w:w="112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5F9FF"/>
            <w:tcMar>
              <w:top w:w="80" w:type="dxa"/>
              <w:left w:w="110" w:type="dxa"/>
              <w:bottom w:w="80" w:type="dxa"/>
              <w:right w:w="110" w:type="dxa"/>
            </w:tcMar>
          </w:tcPr>
          <w:p w14:paraId="627E3CE7" w14:textId="77777777" w:rsidR="00726884" w:rsidRPr="00064ABD" w:rsidRDefault="00726884" w:rsidP="00064A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064AB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66,3</w:t>
            </w:r>
          </w:p>
        </w:tc>
      </w:tr>
      <w:tr w:rsidR="00064ABD" w:rsidRPr="00064ABD" w14:paraId="42B1614B" w14:textId="77777777" w:rsidTr="0074031C">
        <w:tc>
          <w:tcPr>
            <w:tcW w:w="28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10" w:type="dxa"/>
              <w:bottom w:w="80" w:type="dxa"/>
              <w:right w:w="110" w:type="dxa"/>
            </w:tcMar>
          </w:tcPr>
          <w:p w14:paraId="52391E1F" w14:textId="77777777" w:rsidR="00726884" w:rsidRPr="00064ABD" w:rsidRDefault="00726884" w:rsidP="00064A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</w:p>
        </w:tc>
        <w:tc>
          <w:tcPr>
            <w:tcW w:w="24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10" w:type="dxa"/>
              <w:bottom w:w="80" w:type="dxa"/>
              <w:right w:w="110" w:type="dxa"/>
            </w:tcMar>
          </w:tcPr>
          <w:p w14:paraId="744576B5" w14:textId="02BECA16" w:rsidR="00726884" w:rsidRPr="00064ABD" w:rsidRDefault="00726884" w:rsidP="00064A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064AB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 xml:space="preserve">2–3 </w:t>
            </w:r>
            <w:r w:rsidR="001858D2" w:rsidRPr="00064AB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Times</w:t>
            </w:r>
          </w:p>
        </w:tc>
        <w:tc>
          <w:tcPr>
            <w:tcW w:w="9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10" w:type="dxa"/>
              <w:bottom w:w="80" w:type="dxa"/>
              <w:right w:w="110" w:type="dxa"/>
            </w:tcMar>
          </w:tcPr>
          <w:p w14:paraId="27E7E9BA" w14:textId="77777777" w:rsidR="00726884" w:rsidRPr="00064ABD" w:rsidRDefault="00726884" w:rsidP="00064A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064AB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27</w:t>
            </w:r>
          </w:p>
        </w:tc>
        <w:tc>
          <w:tcPr>
            <w:tcW w:w="9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10" w:type="dxa"/>
              <w:bottom w:w="80" w:type="dxa"/>
              <w:right w:w="110" w:type="dxa"/>
            </w:tcMar>
          </w:tcPr>
          <w:p w14:paraId="06FE54AC" w14:textId="77777777" w:rsidR="00726884" w:rsidRPr="00064ABD" w:rsidRDefault="00726884" w:rsidP="00064A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064AB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41,5</w:t>
            </w:r>
          </w:p>
        </w:tc>
        <w:tc>
          <w:tcPr>
            <w:tcW w:w="9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10" w:type="dxa"/>
              <w:bottom w:w="80" w:type="dxa"/>
              <w:right w:w="110" w:type="dxa"/>
            </w:tcMar>
          </w:tcPr>
          <w:p w14:paraId="660304A0" w14:textId="77777777" w:rsidR="00726884" w:rsidRPr="00064ABD" w:rsidRDefault="00726884" w:rsidP="00064A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064AB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22</w:t>
            </w:r>
          </w:p>
        </w:tc>
        <w:tc>
          <w:tcPr>
            <w:tcW w:w="112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10" w:type="dxa"/>
              <w:bottom w:w="80" w:type="dxa"/>
              <w:right w:w="110" w:type="dxa"/>
            </w:tcMar>
          </w:tcPr>
          <w:p w14:paraId="1CD56C88" w14:textId="77777777" w:rsidR="00726884" w:rsidRPr="00064ABD" w:rsidRDefault="00726884" w:rsidP="00064A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064AB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23,2</w:t>
            </w:r>
          </w:p>
        </w:tc>
      </w:tr>
      <w:tr w:rsidR="00064ABD" w:rsidRPr="00064ABD" w14:paraId="63DA7C1A" w14:textId="77777777" w:rsidTr="0074031C">
        <w:tc>
          <w:tcPr>
            <w:tcW w:w="28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5F9FF"/>
            <w:tcMar>
              <w:top w:w="80" w:type="dxa"/>
              <w:left w:w="110" w:type="dxa"/>
              <w:bottom w:w="80" w:type="dxa"/>
              <w:right w:w="110" w:type="dxa"/>
            </w:tcMar>
          </w:tcPr>
          <w:p w14:paraId="29EE4374" w14:textId="77777777" w:rsidR="00726884" w:rsidRPr="00064ABD" w:rsidRDefault="00726884" w:rsidP="00064A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</w:p>
        </w:tc>
        <w:tc>
          <w:tcPr>
            <w:tcW w:w="24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5F9FF"/>
            <w:tcMar>
              <w:top w:w="80" w:type="dxa"/>
              <w:left w:w="110" w:type="dxa"/>
              <w:bottom w:w="80" w:type="dxa"/>
              <w:right w:w="110" w:type="dxa"/>
            </w:tcMar>
          </w:tcPr>
          <w:p w14:paraId="349E7E60" w14:textId="50E3F757" w:rsidR="00726884" w:rsidRPr="00064ABD" w:rsidRDefault="00726884" w:rsidP="00064A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064AB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 xml:space="preserve">4+ </w:t>
            </w:r>
            <w:r w:rsidR="001858D2" w:rsidRPr="00064AB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Times</w:t>
            </w:r>
          </w:p>
        </w:tc>
        <w:tc>
          <w:tcPr>
            <w:tcW w:w="9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5F9FF"/>
            <w:tcMar>
              <w:top w:w="80" w:type="dxa"/>
              <w:left w:w="110" w:type="dxa"/>
              <w:bottom w:w="80" w:type="dxa"/>
              <w:right w:w="110" w:type="dxa"/>
            </w:tcMar>
          </w:tcPr>
          <w:p w14:paraId="3F62FC6C" w14:textId="77777777" w:rsidR="00726884" w:rsidRPr="00064ABD" w:rsidRDefault="00726884" w:rsidP="00064A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064AB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17</w:t>
            </w:r>
          </w:p>
        </w:tc>
        <w:tc>
          <w:tcPr>
            <w:tcW w:w="9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5F9FF"/>
            <w:tcMar>
              <w:top w:w="80" w:type="dxa"/>
              <w:left w:w="110" w:type="dxa"/>
              <w:bottom w:w="80" w:type="dxa"/>
              <w:right w:w="110" w:type="dxa"/>
            </w:tcMar>
          </w:tcPr>
          <w:p w14:paraId="537A8304" w14:textId="77777777" w:rsidR="00726884" w:rsidRPr="00064ABD" w:rsidRDefault="00726884" w:rsidP="00064A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064AB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26,2</w:t>
            </w:r>
          </w:p>
        </w:tc>
        <w:tc>
          <w:tcPr>
            <w:tcW w:w="9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5F9FF"/>
            <w:tcMar>
              <w:top w:w="80" w:type="dxa"/>
              <w:left w:w="110" w:type="dxa"/>
              <w:bottom w:w="80" w:type="dxa"/>
              <w:right w:w="110" w:type="dxa"/>
            </w:tcMar>
          </w:tcPr>
          <w:p w14:paraId="1E010ABE" w14:textId="77777777" w:rsidR="00726884" w:rsidRPr="00064ABD" w:rsidRDefault="00726884" w:rsidP="00064A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064AB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10</w:t>
            </w:r>
          </w:p>
        </w:tc>
        <w:tc>
          <w:tcPr>
            <w:tcW w:w="112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5F9FF"/>
            <w:tcMar>
              <w:top w:w="80" w:type="dxa"/>
              <w:left w:w="110" w:type="dxa"/>
              <w:bottom w:w="80" w:type="dxa"/>
              <w:right w:w="110" w:type="dxa"/>
            </w:tcMar>
          </w:tcPr>
          <w:p w14:paraId="2905F025" w14:textId="77777777" w:rsidR="00726884" w:rsidRPr="00064ABD" w:rsidRDefault="00726884" w:rsidP="00064A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064AB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10,5</w:t>
            </w:r>
          </w:p>
        </w:tc>
      </w:tr>
    </w:tbl>
    <w:p w14:paraId="6A7C071D" w14:textId="77777777" w:rsidR="00726884" w:rsidRPr="00064ABD" w:rsidRDefault="00726884" w:rsidP="00064ABD">
      <w:pPr>
        <w:spacing w:before="24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</w:pPr>
    </w:p>
    <w:p w14:paraId="685D429B" w14:textId="4C3144C6" w:rsidR="00E94480" w:rsidRPr="00064ABD" w:rsidRDefault="00055B85" w:rsidP="00064ABD">
      <w:pPr>
        <w:spacing w:before="24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</w:pPr>
      <w:r w:rsidRPr="00064ABD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  <w:shd w:val="clear" w:color="auto" w:fill="FFFFFF"/>
        </w:rPr>
        <w:tab/>
      </w:r>
      <w:r w:rsidR="00E94480" w:rsidRPr="00064ABD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RESULTS</w:t>
      </w:r>
    </w:p>
    <w:p w14:paraId="56C48B4D" w14:textId="56F22F14" w:rsidR="00A80396" w:rsidRPr="00064ABD" w:rsidRDefault="00E94480" w:rsidP="00064ABD">
      <w:pPr>
        <w:spacing w:before="24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064ABD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ab/>
      </w:r>
      <w:proofErr w:type="spellStart"/>
      <w:r w:rsidR="00A80396"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The</w:t>
      </w:r>
      <w:proofErr w:type="spellEnd"/>
      <w:r w:rsidR="00A80396"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A80396"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representation</w:t>
      </w:r>
      <w:proofErr w:type="spellEnd"/>
      <w:r w:rsidR="00A80396"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of </w:t>
      </w:r>
      <w:proofErr w:type="spellStart"/>
      <w:r w:rsidR="00A80396"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the</w:t>
      </w:r>
      <w:proofErr w:type="spellEnd"/>
      <w:r w:rsidR="00A80396"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TRNC on global </w:t>
      </w:r>
      <w:proofErr w:type="spellStart"/>
      <w:r w:rsidR="00A80396"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digital</w:t>
      </w:r>
      <w:proofErr w:type="spellEnd"/>
      <w:r w:rsidR="00A80396"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A80396"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platforms</w:t>
      </w:r>
      <w:proofErr w:type="spellEnd"/>
      <w:r w:rsidR="00A80396"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is </w:t>
      </w:r>
      <w:proofErr w:type="spellStart"/>
      <w:r w:rsidR="00A80396"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quite</w:t>
      </w:r>
      <w:proofErr w:type="spellEnd"/>
      <w:r w:rsidR="00A80396"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A80396"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low</w:t>
      </w:r>
      <w:proofErr w:type="spellEnd"/>
      <w:r w:rsidR="00A80396"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A80396"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compared</w:t>
      </w:r>
      <w:proofErr w:type="spellEnd"/>
      <w:r w:rsidR="00A80396"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A80396"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to</w:t>
      </w:r>
      <w:proofErr w:type="spellEnd"/>
      <w:r w:rsidR="00A80396"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A80396"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other</w:t>
      </w:r>
      <w:proofErr w:type="spellEnd"/>
      <w:r w:rsidR="00A80396"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A80396"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Mediterranean</w:t>
      </w:r>
      <w:proofErr w:type="spellEnd"/>
      <w:r w:rsidR="00A80396"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A80396"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countries</w:t>
      </w:r>
      <w:proofErr w:type="spellEnd"/>
      <w:r w:rsidR="00A80396"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. </w:t>
      </w:r>
      <w:proofErr w:type="spellStart"/>
      <w:r w:rsidR="00A80396"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The</w:t>
      </w:r>
      <w:proofErr w:type="spellEnd"/>
      <w:r w:rsidR="00A80396"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main </w:t>
      </w:r>
      <w:proofErr w:type="spellStart"/>
      <w:r w:rsidR="00A80396"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reason</w:t>
      </w:r>
      <w:proofErr w:type="spellEnd"/>
      <w:r w:rsidR="00A80396"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A80396"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for</w:t>
      </w:r>
      <w:proofErr w:type="spellEnd"/>
      <w:r w:rsidR="00A80396"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A80396"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this</w:t>
      </w:r>
      <w:proofErr w:type="spellEnd"/>
      <w:r w:rsidR="00A80396"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is </w:t>
      </w:r>
      <w:proofErr w:type="spellStart"/>
      <w:r w:rsidR="00A80396"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the</w:t>
      </w:r>
      <w:proofErr w:type="spellEnd"/>
      <w:r w:rsidR="00A80396"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A80396"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country's</w:t>
      </w:r>
      <w:proofErr w:type="spellEnd"/>
      <w:r w:rsidR="00A80396"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A80396"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international</w:t>
      </w:r>
      <w:proofErr w:type="spellEnd"/>
      <w:r w:rsidR="00A80396"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A80396"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recognition</w:t>
      </w:r>
      <w:proofErr w:type="spellEnd"/>
      <w:r w:rsidR="00A80396"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A80396"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problems</w:t>
      </w:r>
      <w:proofErr w:type="spellEnd"/>
      <w:r w:rsidR="00A80396"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. On global </w:t>
      </w:r>
      <w:proofErr w:type="spellStart"/>
      <w:r w:rsidR="00A80396"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platforms</w:t>
      </w:r>
      <w:proofErr w:type="spellEnd"/>
      <w:r w:rsidR="00A80396"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</w:t>
      </w:r>
      <w:proofErr w:type="spellStart"/>
      <w:r w:rsidR="00A80396"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the</w:t>
      </w:r>
      <w:proofErr w:type="spellEnd"/>
      <w:r w:rsidR="00A80396"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TRNC is </w:t>
      </w:r>
      <w:proofErr w:type="spellStart"/>
      <w:r w:rsidR="00A80396"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often</w:t>
      </w:r>
      <w:proofErr w:type="spellEnd"/>
      <w:r w:rsidR="00A80396"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A80396"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listed</w:t>
      </w:r>
      <w:proofErr w:type="spellEnd"/>
      <w:r w:rsidR="00A80396"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as "</w:t>
      </w:r>
      <w:proofErr w:type="spellStart"/>
      <w:r w:rsidR="00A80396"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Northern</w:t>
      </w:r>
      <w:proofErr w:type="spellEnd"/>
      <w:r w:rsidR="00A80396"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A80396"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Cyprus</w:t>
      </w:r>
      <w:proofErr w:type="spellEnd"/>
      <w:r w:rsidR="00A80396"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" </w:t>
      </w:r>
      <w:proofErr w:type="spellStart"/>
      <w:r w:rsidR="00A80396"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or</w:t>
      </w:r>
      <w:proofErr w:type="spellEnd"/>
      <w:r w:rsidR="00A80396"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A80396"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sometimes</w:t>
      </w:r>
      <w:proofErr w:type="spellEnd"/>
      <w:r w:rsidR="00A80396"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A80396"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just</w:t>
      </w:r>
      <w:proofErr w:type="spellEnd"/>
      <w:r w:rsidR="00A80396"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"</w:t>
      </w:r>
      <w:proofErr w:type="spellStart"/>
      <w:r w:rsidR="00A80396"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Cyprus</w:t>
      </w:r>
      <w:proofErr w:type="spellEnd"/>
      <w:r w:rsidR="00A80396"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", </w:t>
      </w:r>
      <w:proofErr w:type="spellStart"/>
      <w:r w:rsidR="00A80396"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which</w:t>
      </w:r>
      <w:proofErr w:type="spellEnd"/>
      <w:r w:rsidR="00A80396"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A80396"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creates</w:t>
      </w:r>
      <w:proofErr w:type="spellEnd"/>
      <w:r w:rsidR="00A80396"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A80396"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difficulties</w:t>
      </w:r>
      <w:proofErr w:type="spellEnd"/>
      <w:r w:rsidR="00A80396"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in </w:t>
      </w:r>
      <w:proofErr w:type="spellStart"/>
      <w:r w:rsidR="00A80396"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terms</w:t>
      </w:r>
      <w:proofErr w:type="spellEnd"/>
      <w:r w:rsidR="00A80396"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of </w:t>
      </w:r>
      <w:proofErr w:type="spellStart"/>
      <w:r w:rsidR="00A80396"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destination</w:t>
      </w:r>
      <w:proofErr w:type="spellEnd"/>
      <w:r w:rsidR="00A80396"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A80396"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branding</w:t>
      </w:r>
      <w:proofErr w:type="spellEnd"/>
      <w:r w:rsidR="00A80396"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(Altınay &amp; </w:t>
      </w:r>
      <w:proofErr w:type="spellStart"/>
      <w:r w:rsidR="00A80396"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Bowen</w:t>
      </w:r>
      <w:proofErr w:type="spellEnd"/>
      <w:r w:rsidR="00A80396"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2017). </w:t>
      </w:r>
      <w:proofErr w:type="spellStart"/>
      <w:r w:rsidR="00A80396"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According</w:t>
      </w:r>
      <w:proofErr w:type="spellEnd"/>
      <w:r w:rsidR="00A80396"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A80396"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to</w:t>
      </w:r>
      <w:proofErr w:type="spellEnd"/>
      <w:r w:rsidR="00A80396"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A80396"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the</w:t>
      </w:r>
      <w:proofErr w:type="spellEnd"/>
      <w:r w:rsidR="00A80396"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A80396"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findings</w:t>
      </w:r>
      <w:proofErr w:type="spellEnd"/>
      <w:r w:rsidR="00A80396"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A80396"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obtained</w:t>
      </w:r>
      <w:proofErr w:type="spellEnd"/>
      <w:r w:rsidR="00A80396"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A80396"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from</w:t>
      </w:r>
      <w:proofErr w:type="spellEnd"/>
      <w:r w:rsidR="00A80396"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A80396"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expert</w:t>
      </w:r>
      <w:proofErr w:type="spellEnd"/>
      <w:r w:rsidR="00A80396"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A80396"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interviews</w:t>
      </w:r>
      <w:proofErr w:type="spellEnd"/>
      <w:r w:rsidR="00A80396"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62% of hotel </w:t>
      </w:r>
      <w:proofErr w:type="spellStart"/>
      <w:r w:rsidR="00A80396"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operators</w:t>
      </w:r>
      <w:proofErr w:type="spellEnd"/>
      <w:r w:rsidR="00A80396"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in </w:t>
      </w:r>
      <w:proofErr w:type="spellStart"/>
      <w:r w:rsidR="00A80396"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the</w:t>
      </w:r>
      <w:proofErr w:type="spellEnd"/>
      <w:r w:rsidR="00A80396"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TRNC </w:t>
      </w:r>
      <w:proofErr w:type="spellStart"/>
      <w:r w:rsidR="00A80396"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stated</w:t>
      </w:r>
      <w:proofErr w:type="spellEnd"/>
      <w:r w:rsidR="00A80396"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A80396"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that</w:t>
      </w:r>
      <w:proofErr w:type="spellEnd"/>
      <w:r w:rsidR="00A80396"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they </w:t>
      </w:r>
      <w:proofErr w:type="spellStart"/>
      <w:r w:rsidR="00A80396"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have</w:t>
      </w:r>
      <w:proofErr w:type="spellEnd"/>
      <w:r w:rsidR="00A80396"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A80396"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problems</w:t>
      </w:r>
      <w:proofErr w:type="spellEnd"/>
      <w:r w:rsidR="00A80396"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in </w:t>
      </w:r>
      <w:proofErr w:type="spellStart"/>
      <w:r w:rsidR="00A80396"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being</w:t>
      </w:r>
      <w:proofErr w:type="spellEnd"/>
      <w:r w:rsidR="00A80396"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A80396"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listed</w:t>
      </w:r>
      <w:proofErr w:type="spellEnd"/>
      <w:r w:rsidR="00A80396"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on global </w:t>
      </w:r>
      <w:proofErr w:type="spellStart"/>
      <w:r w:rsidR="00A80396"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platforms</w:t>
      </w:r>
      <w:proofErr w:type="spellEnd"/>
      <w:r w:rsidR="00A80396"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. </w:t>
      </w:r>
      <w:proofErr w:type="spellStart"/>
      <w:r w:rsidR="00A80396"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There</w:t>
      </w:r>
      <w:proofErr w:type="spellEnd"/>
      <w:r w:rsidR="00A80396"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A80396"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are</w:t>
      </w:r>
      <w:proofErr w:type="spellEnd"/>
      <w:r w:rsidR="00A80396"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A80396"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difficulties</w:t>
      </w:r>
      <w:proofErr w:type="spellEnd"/>
      <w:r w:rsidR="00A80396"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A80396"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especially</w:t>
      </w:r>
      <w:proofErr w:type="spellEnd"/>
      <w:r w:rsidR="00A80396"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in </w:t>
      </w:r>
      <w:proofErr w:type="spellStart"/>
      <w:r w:rsidR="00A80396"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payment</w:t>
      </w:r>
      <w:proofErr w:type="spellEnd"/>
      <w:r w:rsidR="00A80396"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A80396"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systems</w:t>
      </w:r>
      <w:proofErr w:type="spellEnd"/>
      <w:r w:rsidR="00A80396"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A80396"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and</w:t>
      </w:r>
      <w:proofErr w:type="spellEnd"/>
      <w:r w:rsidR="00A80396"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legal </w:t>
      </w:r>
      <w:proofErr w:type="spellStart"/>
      <w:r w:rsidR="00A80396"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status</w:t>
      </w:r>
      <w:proofErr w:type="spellEnd"/>
      <w:r w:rsidR="00A80396"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. </w:t>
      </w:r>
      <w:proofErr w:type="spellStart"/>
      <w:r w:rsidR="00A80396"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Most</w:t>
      </w:r>
      <w:proofErr w:type="spellEnd"/>
      <w:r w:rsidR="00A80396"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A80396"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Mediterranean</w:t>
      </w:r>
      <w:proofErr w:type="spellEnd"/>
      <w:r w:rsidR="00A80396"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A80396"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countries</w:t>
      </w:r>
      <w:proofErr w:type="spellEnd"/>
      <w:r w:rsidR="00A80396"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A80396"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have</w:t>
      </w:r>
      <w:proofErr w:type="spellEnd"/>
      <w:r w:rsidR="00A80396"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A80396"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developed</w:t>
      </w:r>
      <w:proofErr w:type="spellEnd"/>
      <w:r w:rsidR="00A80396"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A80396"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their</w:t>
      </w:r>
      <w:proofErr w:type="spellEnd"/>
      <w:r w:rsidR="00A80396"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A80396"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own</w:t>
      </w:r>
      <w:proofErr w:type="spellEnd"/>
      <w:r w:rsidR="00A80396"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A80396"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national</w:t>
      </w:r>
      <w:proofErr w:type="spellEnd"/>
      <w:r w:rsidR="00A80396"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A80396"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digital</w:t>
      </w:r>
      <w:proofErr w:type="spellEnd"/>
      <w:r w:rsidR="00A80396"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A80396"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travel</w:t>
      </w:r>
      <w:proofErr w:type="spellEnd"/>
      <w:r w:rsidR="00A80396"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A80396"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platforms</w:t>
      </w:r>
      <w:proofErr w:type="spellEnd"/>
      <w:r w:rsidR="00A80396"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</w:t>
      </w:r>
      <w:proofErr w:type="spellStart"/>
      <w:r w:rsidR="00A80396"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which</w:t>
      </w:r>
      <w:proofErr w:type="spellEnd"/>
      <w:r w:rsidR="00A80396"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A80396"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support</w:t>
      </w:r>
      <w:proofErr w:type="spellEnd"/>
      <w:r w:rsidR="00A80396"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A80396"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their</w:t>
      </w:r>
      <w:proofErr w:type="spellEnd"/>
      <w:r w:rsidR="00A80396"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A80396"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tourism</w:t>
      </w:r>
      <w:proofErr w:type="spellEnd"/>
      <w:r w:rsidR="00A80396"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A80396"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strategies</w:t>
      </w:r>
      <w:proofErr w:type="spellEnd"/>
      <w:r w:rsidR="00A80396"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A80396"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and</w:t>
      </w:r>
      <w:proofErr w:type="spellEnd"/>
      <w:r w:rsidR="00A80396"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A80396"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strengthen</w:t>
      </w:r>
      <w:proofErr w:type="spellEnd"/>
      <w:r w:rsidR="00A80396"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A80396"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the</w:t>
      </w:r>
      <w:proofErr w:type="spellEnd"/>
      <w:r w:rsidR="00A80396"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A80396"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local</w:t>
      </w:r>
      <w:proofErr w:type="spellEnd"/>
      <w:r w:rsidR="00A80396"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A80396"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tourism</w:t>
      </w:r>
      <w:proofErr w:type="spellEnd"/>
      <w:r w:rsidR="00A80396"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A80396"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ecosystem</w:t>
      </w:r>
      <w:proofErr w:type="spellEnd"/>
      <w:r w:rsidR="00A80396"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. </w:t>
      </w:r>
    </w:p>
    <w:p w14:paraId="14C8B390" w14:textId="77777777" w:rsidR="00A80396" w:rsidRPr="00064ABD" w:rsidRDefault="00A80396" w:rsidP="00064ABD">
      <w:pPr>
        <w:spacing w:before="24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Spain’s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Spain.info platform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offers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a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user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experience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enriched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with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augmented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reality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(AR)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and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virtual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reality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(VR)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technologies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.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The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platform,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which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develops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personalized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travel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recommendations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using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artificial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intelligence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algorithms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stands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out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especially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in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the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post-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pandemic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period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with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its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contactless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experiences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(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Boes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et al., 2016).</w:t>
      </w:r>
    </w:p>
    <w:p w14:paraId="729D53A8" w14:textId="77777777" w:rsidR="00A80396" w:rsidRPr="00064ABD" w:rsidRDefault="00A80396" w:rsidP="00064ABD">
      <w:pPr>
        <w:spacing w:before="24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Italy’s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Italia.it platform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focuses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on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rich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cultural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heritage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and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gastronomy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tours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offering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digital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marketplaces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that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bring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local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producers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together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with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tourists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.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France’s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France.fr platform, on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the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other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hand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draws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attention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with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its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AI-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supported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personalized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recommendations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and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sustainable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tourism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routes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(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Mariani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et al., 2018).</w:t>
      </w:r>
    </w:p>
    <w:p w14:paraId="189F44A7" w14:textId="6B48D8E2" w:rsidR="00A80396" w:rsidRPr="00064ABD" w:rsidRDefault="00A80396" w:rsidP="00064ABD">
      <w:pPr>
        <w:spacing w:before="24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TRNC’s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Visitnorthcyprus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platform, on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the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other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hand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has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more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limited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features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compared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to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other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countries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’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national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platforms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.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The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platform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provides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basic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information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but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does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not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use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lastRenderedPageBreak/>
        <w:t>advanced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technologies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(AR/VR,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artificial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intelligence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</w:t>
      </w:r>
      <w:proofErr w:type="gram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data</w:t>
      </w:r>
      <w:proofErr w:type="gram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analytics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).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According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to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expert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interviews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the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platform’s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technical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infrastructure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and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content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management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need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development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</w:p>
    <w:p w14:paraId="2597CE05" w14:textId="2E0AFD40" w:rsidR="000A6288" w:rsidRPr="00064ABD" w:rsidRDefault="000A6288" w:rsidP="00064ABD">
      <w:pPr>
        <w:spacing w:before="24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Local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experience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platforms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are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a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new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segment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that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has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gained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importance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in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the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tourism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sector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in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recent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years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.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These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platforms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allow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tourists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to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experience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local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culture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gastronomy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and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lifestyle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while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also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improving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the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distribution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of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tourism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revenues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to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the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local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population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.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While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local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experience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platforms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focused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on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gastronomy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stand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out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in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Spain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and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Italy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platforms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offering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authentic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experiences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of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island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life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are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popular in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Greece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.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Croatia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stands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out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in film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tourism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with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platforms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organizing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tours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in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locations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where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popular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series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such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as Game of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Thrones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were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filmed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(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Vodeb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&amp;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Rudež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2017).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In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TRNC,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the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presence of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local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experience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platforms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is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quite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limited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.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According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to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expert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interviews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this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is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due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to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both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the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underdeveloped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digital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entrepreneurship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ecosystem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and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international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recognition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problems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.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However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73% of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experts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state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that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TRNC has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significant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potential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in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the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local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experience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economy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with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its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unique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cultural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values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gastronomy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and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natural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beauties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</w:p>
    <w:p w14:paraId="49F720B9" w14:textId="36A3FF9F" w:rsidR="000A6288" w:rsidRPr="00064ABD" w:rsidRDefault="000A6288" w:rsidP="00064ABD">
      <w:pPr>
        <w:spacing w:before="24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The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TRNC’s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international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recognition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problems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and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competitive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disadvantages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paradoxically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create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opportunities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in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niche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markets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.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According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to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expert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interviews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the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niche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markets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that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the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TRNC can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focus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on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are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:</w:t>
      </w:r>
    </w:p>
    <w:p w14:paraId="28AF4614" w14:textId="77777777" w:rsidR="000A6288" w:rsidRPr="00064ABD" w:rsidRDefault="000A6288" w:rsidP="00064ABD">
      <w:pPr>
        <w:spacing w:before="24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Gambling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Tourism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: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The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casino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and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games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of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chance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sector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in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the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TRNC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offers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significant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potential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for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digital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platforms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especially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those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that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appeal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to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the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Turkish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market.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Package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programs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VIP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services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and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loyalty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applications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can be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developed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for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gambling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tourism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</w:p>
    <w:p w14:paraId="6720442E" w14:textId="77777777" w:rsidR="000A6288" w:rsidRPr="00064ABD" w:rsidRDefault="000A6288" w:rsidP="00064ABD">
      <w:pPr>
        <w:spacing w:before="24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Health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Tourism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: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Health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tourism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where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TRNC is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particularly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competitive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in in vitro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fertilization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and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dental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treatments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offers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opportunities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for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digital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health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platforms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and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telehealth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applications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</w:p>
    <w:p w14:paraId="5BE48D86" w14:textId="77777777" w:rsidR="000A6288" w:rsidRPr="00064ABD" w:rsidRDefault="000A6288" w:rsidP="00064ABD">
      <w:pPr>
        <w:spacing w:before="24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Education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Tourism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: Online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platforms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digital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campus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tours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and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educational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consultancy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applications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can be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developed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for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international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students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at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universities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in TRNC.</w:t>
      </w:r>
    </w:p>
    <w:p w14:paraId="6FFC7F38" w14:textId="4C92424A" w:rsidR="000A6288" w:rsidRPr="00064ABD" w:rsidRDefault="000A6288" w:rsidP="00064ABD">
      <w:pPr>
        <w:spacing w:before="24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Nostalgia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Tourism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: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Digital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platforms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and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virtual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tours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can be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developed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for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diaspora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members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of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Cypriot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origin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allowing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them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to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discover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their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roots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</w:p>
    <w:p w14:paraId="44A9695A" w14:textId="77777777" w:rsidR="000A6288" w:rsidRPr="00064ABD" w:rsidRDefault="000A6288" w:rsidP="00064ABD">
      <w:pPr>
        <w:spacing w:before="24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Karaoğlu (2018)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states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that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TRNC’s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focus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on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niche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markets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can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provide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a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competitive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advantage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by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partially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overcoming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recognition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problems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.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Digital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solutions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developed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especially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for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the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Turkish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market can be an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important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growth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area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for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TRNC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tourism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</w:p>
    <w:p w14:paraId="323B6BA7" w14:textId="77777777" w:rsidR="000A6288" w:rsidRPr="00064ABD" w:rsidRDefault="000A6288" w:rsidP="00064ABD">
      <w:pPr>
        <w:spacing w:before="24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</w:p>
    <w:p w14:paraId="31196E72" w14:textId="150F50C0" w:rsidR="00A80396" w:rsidRPr="00064ABD" w:rsidRDefault="00BA1B93" w:rsidP="00064ABD">
      <w:pPr>
        <w:spacing w:before="24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</w:pPr>
      <w:r w:rsidRPr="00064ABD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DISCUSSIONS</w:t>
      </w:r>
    </w:p>
    <w:p w14:paraId="02F6CFA9" w14:textId="4F544F46" w:rsidR="00BA1B93" w:rsidRPr="00064ABD" w:rsidRDefault="00555AB2" w:rsidP="00064ABD">
      <w:pPr>
        <w:spacing w:before="24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064ABD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ab/>
      </w:r>
      <w:proofErr w:type="spellStart"/>
      <w:r w:rsidR="00BA1B93"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One</w:t>
      </w:r>
      <w:proofErr w:type="spellEnd"/>
      <w:r w:rsidR="00BA1B93"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of </w:t>
      </w:r>
      <w:proofErr w:type="spellStart"/>
      <w:r w:rsidR="00BA1B93"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the</w:t>
      </w:r>
      <w:proofErr w:type="spellEnd"/>
      <w:r w:rsidR="00BA1B93"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BA1B93"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biggest</w:t>
      </w:r>
      <w:proofErr w:type="spellEnd"/>
      <w:r w:rsidR="00BA1B93"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BA1B93"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obstacles</w:t>
      </w:r>
      <w:proofErr w:type="spellEnd"/>
      <w:r w:rsidR="00BA1B93"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BA1B93"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to</w:t>
      </w:r>
      <w:proofErr w:type="spellEnd"/>
      <w:r w:rsidR="00BA1B93"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BA1B93"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digital</w:t>
      </w:r>
      <w:proofErr w:type="spellEnd"/>
      <w:r w:rsidR="00BA1B93"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BA1B93"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entrepreneurship</w:t>
      </w:r>
      <w:proofErr w:type="spellEnd"/>
      <w:r w:rsidR="00BA1B93"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in </w:t>
      </w:r>
      <w:proofErr w:type="spellStart"/>
      <w:r w:rsidR="00BA1B93"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the</w:t>
      </w:r>
      <w:proofErr w:type="spellEnd"/>
      <w:r w:rsidR="00BA1B93"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TRNC is </w:t>
      </w:r>
      <w:proofErr w:type="spellStart"/>
      <w:r w:rsidR="00BA1B93"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the</w:t>
      </w:r>
      <w:proofErr w:type="spellEnd"/>
      <w:r w:rsidR="00BA1B93"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BA1B93"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lack</w:t>
      </w:r>
      <w:proofErr w:type="spellEnd"/>
      <w:r w:rsidR="00BA1B93"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of </w:t>
      </w:r>
      <w:proofErr w:type="spellStart"/>
      <w:r w:rsidR="00BA1B93"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technical</w:t>
      </w:r>
      <w:proofErr w:type="spellEnd"/>
      <w:r w:rsidR="00BA1B93"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BA1B93"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infrastructure</w:t>
      </w:r>
      <w:proofErr w:type="spellEnd"/>
      <w:r w:rsidR="00BA1B93"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BA1B93"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and</w:t>
      </w:r>
      <w:proofErr w:type="spellEnd"/>
      <w:r w:rsidR="00BA1B93"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BA1B93"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qualified</w:t>
      </w:r>
      <w:proofErr w:type="spellEnd"/>
      <w:r w:rsidR="00BA1B93"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BA1B93"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human</w:t>
      </w:r>
      <w:proofErr w:type="spellEnd"/>
      <w:r w:rsidR="00BA1B93"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BA1B93"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resources</w:t>
      </w:r>
      <w:proofErr w:type="spellEnd"/>
      <w:r w:rsidR="00BA1B93"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. </w:t>
      </w:r>
      <w:proofErr w:type="spellStart"/>
      <w:r w:rsidR="00BA1B93"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According</w:t>
      </w:r>
      <w:proofErr w:type="spellEnd"/>
      <w:r w:rsidR="00BA1B93"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BA1B93"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to</w:t>
      </w:r>
      <w:proofErr w:type="spellEnd"/>
      <w:r w:rsidR="00BA1B93"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BA1B93"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expert</w:t>
      </w:r>
      <w:proofErr w:type="spellEnd"/>
      <w:r w:rsidR="00BA1B93"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BA1B93"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interviews</w:t>
      </w:r>
      <w:proofErr w:type="spellEnd"/>
      <w:r w:rsidR="00BA1B93"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</w:t>
      </w:r>
      <w:proofErr w:type="spellStart"/>
      <w:r w:rsidR="00BA1B93"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the</w:t>
      </w:r>
      <w:proofErr w:type="spellEnd"/>
      <w:r w:rsidR="00BA1B93"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TRNC </w:t>
      </w:r>
      <w:proofErr w:type="spellStart"/>
      <w:r w:rsidR="00BA1B93"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needs</w:t>
      </w:r>
      <w:proofErr w:type="spellEnd"/>
      <w:r w:rsidR="00BA1B93"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BA1B93"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development</w:t>
      </w:r>
      <w:proofErr w:type="spellEnd"/>
      <w:r w:rsidR="00BA1B93"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in internet </w:t>
      </w:r>
      <w:proofErr w:type="spellStart"/>
      <w:r w:rsidR="00BA1B93"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infrastructure</w:t>
      </w:r>
      <w:proofErr w:type="spellEnd"/>
      <w:r w:rsidR="00BA1B93"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</w:t>
      </w:r>
      <w:proofErr w:type="spellStart"/>
      <w:r w:rsidR="00BA1B93"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access</w:t>
      </w:r>
      <w:proofErr w:type="spellEnd"/>
      <w:r w:rsidR="00BA1B93"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BA1B93"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to</w:t>
      </w:r>
      <w:proofErr w:type="spellEnd"/>
      <w:r w:rsidR="00BA1B93"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BA1B93"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cloud</w:t>
      </w:r>
      <w:proofErr w:type="spellEnd"/>
      <w:r w:rsidR="00BA1B93"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BA1B93"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services</w:t>
      </w:r>
      <w:proofErr w:type="spellEnd"/>
      <w:r w:rsidR="00BA1B93"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BA1B93"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and</w:t>
      </w:r>
      <w:proofErr w:type="spellEnd"/>
      <w:r w:rsidR="00BA1B93"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BA1B93"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digital</w:t>
      </w:r>
      <w:proofErr w:type="spellEnd"/>
      <w:r w:rsidR="00BA1B93"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BA1B93"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payment</w:t>
      </w:r>
      <w:proofErr w:type="spellEnd"/>
      <w:r w:rsidR="00BA1B93"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BA1B93"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systems</w:t>
      </w:r>
      <w:proofErr w:type="spellEnd"/>
      <w:r w:rsidR="00BA1B93"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  <w:r w:rsidR="00196A83"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BA1B93"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The</w:t>
      </w:r>
      <w:proofErr w:type="spellEnd"/>
      <w:r w:rsidR="00BA1B93"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BA1B93"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suggestions</w:t>
      </w:r>
      <w:proofErr w:type="spellEnd"/>
      <w:r w:rsidR="00BA1B93"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BA1B93"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that</w:t>
      </w:r>
      <w:proofErr w:type="spellEnd"/>
      <w:r w:rsidR="00BA1B93"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can be </w:t>
      </w:r>
      <w:proofErr w:type="spellStart"/>
      <w:r w:rsidR="00BA1B93"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developed</w:t>
      </w:r>
      <w:proofErr w:type="spellEnd"/>
      <w:r w:rsidR="00BA1B93"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BA1B93"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to</w:t>
      </w:r>
      <w:proofErr w:type="spellEnd"/>
      <w:r w:rsidR="00BA1B93"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BA1B93"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solve</w:t>
      </w:r>
      <w:proofErr w:type="spellEnd"/>
      <w:r w:rsidR="00BA1B93"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BA1B93"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this</w:t>
      </w:r>
      <w:proofErr w:type="spellEnd"/>
      <w:r w:rsidR="00BA1B93"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problem </w:t>
      </w:r>
      <w:proofErr w:type="spellStart"/>
      <w:r w:rsidR="00BA1B93"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are</w:t>
      </w:r>
      <w:proofErr w:type="spellEnd"/>
      <w:r w:rsidR="00BA1B93"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as </w:t>
      </w:r>
      <w:proofErr w:type="spellStart"/>
      <w:r w:rsidR="00BA1B93"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follows</w:t>
      </w:r>
      <w:proofErr w:type="spellEnd"/>
      <w:r w:rsidR="00BA1B93"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:</w:t>
      </w:r>
    </w:p>
    <w:p w14:paraId="51892D82" w14:textId="77777777" w:rsidR="00BA1B93" w:rsidRPr="00064ABD" w:rsidRDefault="00BA1B93" w:rsidP="00064ABD">
      <w:pPr>
        <w:spacing w:before="24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University-Sector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Cooperation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: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Cooperation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programs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can be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developed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between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universities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in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the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TRNC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and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the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tourism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sector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.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Digital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tourism-focused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training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programs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and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certificates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can be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created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</w:p>
    <w:p w14:paraId="16A3A707" w14:textId="77777777" w:rsidR="00BA1B93" w:rsidRPr="00064ABD" w:rsidRDefault="00BA1B93" w:rsidP="00064ABD">
      <w:pPr>
        <w:spacing w:before="24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Technology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Incubation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Centers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: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Technology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incubation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centers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and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acceleration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programs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focusing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on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digital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tourism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initiatives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can be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implemented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</w:p>
    <w:p w14:paraId="1F4B7702" w14:textId="77777777" w:rsidR="00BA1B93" w:rsidRPr="00064ABD" w:rsidRDefault="00BA1B93" w:rsidP="00064ABD">
      <w:pPr>
        <w:spacing w:before="24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lastRenderedPageBreak/>
        <w:t>Foreign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Expert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Programs: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Incentive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programs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and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visa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facilities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can be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provided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to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attract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competent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foreign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experts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in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the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field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of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digital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tourism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</w:p>
    <w:p w14:paraId="73CB734E" w14:textId="60062DC8" w:rsidR="00BA1B93" w:rsidRPr="00064ABD" w:rsidRDefault="00BA1B93" w:rsidP="00064ABD">
      <w:pPr>
        <w:spacing w:before="24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Partnerships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with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Technology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Companies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in Türkiye: Strategic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partnerships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can be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established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with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successful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technology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companies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and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digital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tourism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platforms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in Türkiye.</w:t>
      </w:r>
    </w:p>
    <w:p w14:paraId="47887AEA" w14:textId="1F01D6BC" w:rsidR="00196A83" w:rsidRPr="00064ABD" w:rsidRDefault="00BA1B93" w:rsidP="00064ABD">
      <w:pPr>
        <w:spacing w:before="24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Şahin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and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Öztürk (2019)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emphasize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the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importance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of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training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programs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and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technical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support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to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increase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the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digital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competencies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of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tourism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enterprises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in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the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TRNC.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Capacity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building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programs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are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of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vital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importance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especially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for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the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digital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transformation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of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small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and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medium-sized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tourism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enterprises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  <w:r w:rsidR="00196A83"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196A83"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Financing</w:t>
      </w:r>
      <w:proofErr w:type="spellEnd"/>
      <w:r w:rsidR="00196A83"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196A83"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for</w:t>
      </w:r>
      <w:proofErr w:type="spellEnd"/>
      <w:r w:rsidR="00196A83"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196A83"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digital</w:t>
      </w:r>
      <w:proofErr w:type="spellEnd"/>
      <w:r w:rsidR="00196A83"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196A83"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startups</w:t>
      </w:r>
      <w:proofErr w:type="spellEnd"/>
      <w:r w:rsidR="00196A83"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in </w:t>
      </w:r>
      <w:proofErr w:type="spellStart"/>
      <w:r w:rsidR="00196A83"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the</w:t>
      </w:r>
      <w:proofErr w:type="spellEnd"/>
      <w:r w:rsidR="00196A83"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TRNC is </w:t>
      </w:r>
      <w:proofErr w:type="spellStart"/>
      <w:r w:rsidR="00196A83"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difficult</w:t>
      </w:r>
      <w:proofErr w:type="spellEnd"/>
      <w:r w:rsidR="00196A83"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196A83"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due</w:t>
      </w:r>
      <w:proofErr w:type="spellEnd"/>
      <w:r w:rsidR="00196A83"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196A83"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to</w:t>
      </w:r>
      <w:proofErr w:type="spellEnd"/>
      <w:r w:rsidR="00196A83"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196A83"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international</w:t>
      </w:r>
      <w:proofErr w:type="spellEnd"/>
      <w:r w:rsidR="00196A83"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196A83"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recognition</w:t>
      </w:r>
      <w:proofErr w:type="spellEnd"/>
      <w:r w:rsidR="00196A83"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196A83"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issues</w:t>
      </w:r>
      <w:proofErr w:type="spellEnd"/>
      <w:r w:rsidR="00196A83"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. Access </w:t>
      </w:r>
      <w:proofErr w:type="spellStart"/>
      <w:r w:rsidR="00196A83"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to</w:t>
      </w:r>
      <w:proofErr w:type="spellEnd"/>
      <w:r w:rsidR="00196A83"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global </w:t>
      </w:r>
      <w:proofErr w:type="spellStart"/>
      <w:r w:rsidR="00196A83"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venture</w:t>
      </w:r>
      <w:proofErr w:type="spellEnd"/>
      <w:r w:rsidR="00196A83"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196A83"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capital</w:t>
      </w:r>
      <w:proofErr w:type="spellEnd"/>
      <w:r w:rsidR="00196A83"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196A83"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funds</w:t>
      </w:r>
      <w:proofErr w:type="spellEnd"/>
      <w:r w:rsidR="00196A83"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196A83"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and</w:t>
      </w:r>
      <w:proofErr w:type="spellEnd"/>
      <w:r w:rsidR="00196A83"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196A83"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international</w:t>
      </w:r>
      <w:proofErr w:type="spellEnd"/>
      <w:r w:rsidR="00196A83"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196A83"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investors</w:t>
      </w:r>
      <w:proofErr w:type="spellEnd"/>
      <w:r w:rsidR="00196A83"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is </w:t>
      </w:r>
      <w:proofErr w:type="spellStart"/>
      <w:r w:rsidR="00196A83"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limited</w:t>
      </w:r>
      <w:proofErr w:type="spellEnd"/>
      <w:r w:rsidR="00196A83"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. Altınay </w:t>
      </w:r>
      <w:proofErr w:type="spellStart"/>
      <w:r w:rsidR="00196A83"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and</w:t>
      </w:r>
      <w:proofErr w:type="spellEnd"/>
      <w:r w:rsidR="00196A83"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196A83"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Bowen</w:t>
      </w:r>
      <w:proofErr w:type="spellEnd"/>
      <w:r w:rsidR="00196A83"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(20</w:t>
      </w:r>
      <w:r w:rsidR="004C5168"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06</w:t>
      </w:r>
      <w:r w:rsidR="00196A83"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) </w:t>
      </w:r>
      <w:proofErr w:type="spellStart"/>
      <w:r w:rsidR="00196A83"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examined</w:t>
      </w:r>
      <w:proofErr w:type="spellEnd"/>
      <w:r w:rsidR="00196A83"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196A83"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the</w:t>
      </w:r>
      <w:proofErr w:type="spellEnd"/>
      <w:r w:rsidR="00196A83"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196A83"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difficulties</w:t>
      </w:r>
      <w:proofErr w:type="spellEnd"/>
      <w:r w:rsidR="00196A83"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196A83"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created</w:t>
      </w:r>
      <w:proofErr w:type="spellEnd"/>
      <w:r w:rsidR="00196A83"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196A83"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by</w:t>
      </w:r>
      <w:proofErr w:type="spellEnd"/>
      <w:r w:rsidR="00196A83"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196A83"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recognition</w:t>
      </w:r>
      <w:proofErr w:type="spellEnd"/>
      <w:r w:rsidR="00196A83"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196A83"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problems</w:t>
      </w:r>
      <w:proofErr w:type="spellEnd"/>
      <w:r w:rsidR="00196A83"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in TRNC </w:t>
      </w:r>
      <w:proofErr w:type="spellStart"/>
      <w:r w:rsidR="00196A83"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tourism</w:t>
      </w:r>
      <w:proofErr w:type="spellEnd"/>
      <w:r w:rsidR="00196A83"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196A83"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and</w:t>
      </w:r>
      <w:proofErr w:type="spellEnd"/>
      <w:r w:rsidR="00196A83"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196A83"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stated</w:t>
      </w:r>
      <w:proofErr w:type="spellEnd"/>
      <w:r w:rsidR="00196A83"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196A83"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that</w:t>
      </w:r>
      <w:proofErr w:type="spellEnd"/>
      <w:r w:rsidR="00196A83"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196A83"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digital</w:t>
      </w:r>
      <w:proofErr w:type="spellEnd"/>
      <w:r w:rsidR="00196A83"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196A83"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platforms</w:t>
      </w:r>
      <w:proofErr w:type="spellEnd"/>
      <w:r w:rsidR="00196A83"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196A83"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offer</w:t>
      </w:r>
      <w:proofErr w:type="spellEnd"/>
      <w:r w:rsidR="00196A83"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196A83"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opportunities</w:t>
      </w:r>
      <w:proofErr w:type="spellEnd"/>
      <w:r w:rsidR="00196A83"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196A83"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to</w:t>
      </w:r>
      <w:proofErr w:type="spellEnd"/>
      <w:r w:rsidR="00196A83"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196A83"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partially</w:t>
      </w:r>
      <w:proofErr w:type="spellEnd"/>
      <w:r w:rsidR="00196A83"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196A83"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overcome</w:t>
      </w:r>
      <w:proofErr w:type="spellEnd"/>
      <w:r w:rsidR="00196A83"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196A83"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these</w:t>
      </w:r>
      <w:proofErr w:type="spellEnd"/>
      <w:r w:rsidR="00196A83"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196A83"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problems</w:t>
      </w:r>
      <w:proofErr w:type="spellEnd"/>
      <w:r w:rsidR="00196A83"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. </w:t>
      </w:r>
      <w:proofErr w:type="spellStart"/>
      <w:r w:rsidR="00196A83"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In</w:t>
      </w:r>
      <w:proofErr w:type="spellEnd"/>
      <w:r w:rsidR="00196A83"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196A83"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particular</w:t>
      </w:r>
      <w:proofErr w:type="spellEnd"/>
      <w:r w:rsidR="00196A83"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</w:t>
      </w:r>
      <w:proofErr w:type="spellStart"/>
      <w:r w:rsidR="00196A83"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blockchain</w:t>
      </w:r>
      <w:proofErr w:type="spellEnd"/>
      <w:r w:rsidR="00196A83"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196A83"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technology</w:t>
      </w:r>
      <w:proofErr w:type="spellEnd"/>
      <w:r w:rsidR="00196A83"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196A83"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and</w:t>
      </w:r>
      <w:proofErr w:type="spellEnd"/>
      <w:r w:rsidR="00196A83"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196A83"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distributed</w:t>
      </w:r>
      <w:proofErr w:type="spellEnd"/>
      <w:r w:rsidR="00196A83"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196A83"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systems</w:t>
      </w:r>
      <w:proofErr w:type="spellEnd"/>
      <w:r w:rsidR="00196A83"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can </w:t>
      </w:r>
      <w:proofErr w:type="spellStart"/>
      <w:r w:rsidR="00196A83"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play</w:t>
      </w:r>
      <w:proofErr w:type="spellEnd"/>
      <w:r w:rsidR="00196A83"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an </w:t>
      </w:r>
      <w:proofErr w:type="spellStart"/>
      <w:r w:rsidR="00196A83"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important</w:t>
      </w:r>
      <w:proofErr w:type="spellEnd"/>
      <w:r w:rsidR="00196A83"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role in </w:t>
      </w:r>
      <w:proofErr w:type="spellStart"/>
      <w:r w:rsidR="00196A83"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reducing</w:t>
      </w:r>
      <w:proofErr w:type="spellEnd"/>
      <w:r w:rsidR="00196A83"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196A83"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the</w:t>
      </w:r>
      <w:proofErr w:type="spellEnd"/>
      <w:r w:rsidR="00196A83"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196A83"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economic</w:t>
      </w:r>
      <w:proofErr w:type="spellEnd"/>
      <w:r w:rsidR="00196A83"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196A83"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effects</w:t>
      </w:r>
      <w:proofErr w:type="spellEnd"/>
      <w:r w:rsidR="00196A83"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of </w:t>
      </w:r>
      <w:proofErr w:type="spellStart"/>
      <w:r w:rsidR="00196A83"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political</w:t>
      </w:r>
      <w:proofErr w:type="spellEnd"/>
      <w:r w:rsidR="00196A83"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196A83"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recognition</w:t>
      </w:r>
      <w:proofErr w:type="spellEnd"/>
      <w:r w:rsidR="00196A83"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196A83"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problems</w:t>
      </w:r>
      <w:proofErr w:type="spellEnd"/>
      <w:r w:rsidR="00196A83"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</w:p>
    <w:p w14:paraId="59E04E27" w14:textId="77777777" w:rsidR="00196A83" w:rsidRPr="00064ABD" w:rsidRDefault="00196A83" w:rsidP="00064ABD">
      <w:pPr>
        <w:spacing w:before="24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</w:p>
    <w:p w14:paraId="7EE54264" w14:textId="07999DAF" w:rsidR="00A80396" w:rsidRPr="00064ABD" w:rsidRDefault="00196A83" w:rsidP="00064ABD">
      <w:pPr>
        <w:spacing w:before="24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</w:pPr>
      <w:r w:rsidRPr="00064ABD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CONCLUSION</w:t>
      </w:r>
    </w:p>
    <w:p w14:paraId="0EBA9EF1" w14:textId="77777777" w:rsidR="00922AF0" w:rsidRPr="00064ABD" w:rsidRDefault="00922AF0" w:rsidP="00064ABD">
      <w:pPr>
        <w:spacing w:before="24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064ABD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ab/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This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study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comparatively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analyzed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digital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travel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platforms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in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the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TRNC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and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other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Mediterranean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countries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and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evaluated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local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digital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entrepreneurship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opportunities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for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the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TRNC.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The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research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results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show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that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the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TRNC is at a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development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stage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in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the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digital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tourism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ecosystem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compared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to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other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Mediterranean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countries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but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with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the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right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strategies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this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situation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can be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turned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into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an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opportunity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</w:p>
    <w:p w14:paraId="15EB31AD" w14:textId="7958DC20" w:rsidR="00922AF0" w:rsidRPr="00064ABD" w:rsidRDefault="00922AF0" w:rsidP="00064ABD">
      <w:pPr>
        <w:spacing w:before="24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The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main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findings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of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the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research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can be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summarized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as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follows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:</w:t>
      </w:r>
    </w:p>
    <w:p w14:paraId="7ADD756A" w14:textId="77777777" w:rsidR="00922AF0" w:rsidRPr="00064ABD" w:rsidRDefault="00922AF0" w:rsidP="00064ABD">
      <w:pPr>
        <w:spacing w:before="24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Global Platform Access: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The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representation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of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the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TRNC on global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digital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travel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platforms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is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limited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due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to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international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recognition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issues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.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The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presence of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businesses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in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the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TRNC on global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platforms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such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as Booking.com,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Airbnb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and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Expedia is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low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</w:p>
    <w:p w14:paraId="1CEE4CDC" w14:textId="77777777" w:rsidR="00922AF0" w:rsidRPr="00064ABD" w:rsidRDefault="00922AF0" w:rsidP="00064ABD">
      <w:pPr>
        <w:spacing w:before="24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National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Digital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Platforms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: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The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national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digital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travel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platform of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the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TRNC (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Visitnorthcyprus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) has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more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limited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features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compared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to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the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platforms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of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other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Mediterranean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countries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.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Countries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such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as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Spain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Italy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and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France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have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developed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advanced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platforms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using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AR/VR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technologies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artificial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intelligence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and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big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gram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data</w:t>
      </w:r>
      <w:proofErr w:type="gram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analytics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</w:p>
    <w:p w14:paraId="7D075661" w14:textId="77777777" w:rsidR="00922AF0" w:rsidRPr="00064ABD" w:rsidRDefault="00922AF0" w:rsidP="00064ABD">
      <w:pPr>
        <w:spacing w:before="24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Local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Experience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Economy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: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The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presence of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local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experience-focused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digital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platforms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in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the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TRNC is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limited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.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However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in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countries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such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as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Spain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Italy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and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Greece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digital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platforms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offering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local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gastronomy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cultural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experiences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and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authentic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lifestyles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are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widespread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</w:p>
    <w:p w14:paraId="1D89CBDD" w14:textId="77777777" w:rsidR="00922AF0" w:rsidRPr="00064ABD" w:rsidRDefault="00922AF0" w:rsidP="00064ABD">
      <w:pPr>
        <w:spacing w:before="24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Digital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Entrepreneurship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Opportunities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: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There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are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significant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digital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entrepreneurship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opportunities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for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the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TRNC in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the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areas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of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digital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solutions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for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niche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markets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local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experience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economy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cross-border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cooperation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and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sustainable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tourism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</w:p>
    <w:p w14:paraId="4A5EA43E" w14:textId="77777777" w:rsidR="00922AF0" w:rsidRPr="00064ABD" w:rsidRDefault="00922AF0" w:rsidP="00064ABD">
      <w:pPr>
        <w:spacing w:before="24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Challenges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: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The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main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challenges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facing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digital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tourism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entrepreneurship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in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the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TRNC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are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recognition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problems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inadequate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technical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infrastructure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lack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of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qualified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human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resources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and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financing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difficulties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</w:p>
    <w:p w14:paraId="4F2657E3" w14:textId="60909B78" w:rsidR="00480EE1" w:rsidRPr="00064ABD" w:rsidRDefault="00C3591F" w:rsidP="00064ABD">
      <w:pPr>
        <w:spacing w:before="24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This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research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has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some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limitations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. First of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all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there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are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a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limited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number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of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academic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studies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on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the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digital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tourism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ecosystem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in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the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TRNC,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which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limited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the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scope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of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the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literature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review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.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In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addition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field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studies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and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face-to-face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interviews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were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limited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due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to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the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COVID-19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lastRenderedPageBreak/>
        <w:t>pandemic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. </w:t>
      </w:r>
      <w:proofErr w:type="spellStart"/>
      <w:r w:rsidR="00480EE1"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F</w:t>
      </w:r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uture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studies</w:t>
      </w:r>
      <w:proofErr w:type="spellEnd"/>
      <w:r w:rsidR="00480EE1"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can </w:t>
      </w:r>
      <w:proofErr w:type="spellStart"/>
      <w:r w:rsidR="00480EE1"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include</w:t>
      </w:r>
      <w:proofErr w:type="spellEnd"/>
      <w:r w:rsidR="00480EE1"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480EE1"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research</w:t>
      </w:r>
      <w:proofErr w:type="spellEnd"/>
      <w:r w:rsidR="00480EE1"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480EE1"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to</w:t>
      </w:r>
      <w:proofErr w:type="spellEnd"/>
      <w:r w:rsidR="00480EE1"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480EE1"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measure</w:t>
      </w:r>
      <w:proofErr w:type="spellEnd"/>
      <w:r w:rsidR="00480EE1"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480EE1"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the</w:t>
      </w:r>
      <w:proofErr w:type="spellEnd"/>
      <w:r w:rsidR="00480EE1"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480EE1"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effectiveness</w:t>
      </w:r>
      <w:proofErr w:type="spellEnd"/>
      <w:r w:rsidR="00480EE1"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of </w:t>
      </w:r>
      <w:proofErr w:type="spellStart"/>
      <w:r w:rsidR="00480EE1"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digital</w:t>
      </w:r>
      <w:proofErr w:type="spellEnd"/>
      <w:r w:rsidR="00480EE1"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480EE1"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solutions</w:t>
      </w:r>
      <w:proofErr w:type="spellEnd"/>
      <w:r w:rsidR="00480EE1"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480EE1"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for</w:t>
      </w:r>
      <w:proofErr w:type="spellEnd"/>
      <w:r w:rsidR="00480EE1"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480EE1"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specific</w:t>
      </w:r>
      <w:proofErr w:type="spellEnd"/>
      <w:r w:rsidR="00480EE1"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480EE1"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tourism</w:t>
      </w:r>
      <w:proofErr w:type="spellEnd"/>
      <w:r w:rsidR="00480EE1"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480EE1"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segments</w:t>
      </w:r>
      <w:proofErr w:type="spellEnd"/>
      <w:r w:rsidR="00480EE1"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(</w:t>
      </w:r>
      <w:proofErr w:type="spellStart"/>
      <w:r w:rsidR="00480EE1"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gambling</w:t>
      </w:r>
      <w:proofErr w:type="spellEnd"/>
      <w:r w:rsidR="00480EE1"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480EE1"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tourism</w:t>
      </w:r>
      <w:proofErr w:type="spellEnd"/>
      <w:r w:rsidR="00480EE1"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</w:t>
      </w:r>
      <w:proofErr w:type="spellStart"/>
      <w:r w:rsidR="00480EE1"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health</w:t>
      </w:r>
      <w:proofErr w:type="spellEnd"/>
      <w:r w:rsidR="00480EE1"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480EE1"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tourism</w:t>
      </w:r>
      <w:proofErr w:type="spellEnd"/>
      <w:r w:rsidR="00480EE1"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</w:t>
      </w:r>
      <w:proofErr w:type="spellStart"/>
      <w:r w:rsidR="00480EE1"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education</w:t>
      </w:r>
      <w:proofErr w:type="spellEnd"/>
      <w:r w:rsidR="00480EE1"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480EE1"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tourism</w:t>
      </w:r>
      <w:proofErr w:type="spellEnd"/>
      <w:r w:rsidR="00480EE1"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) in </w:t>
      </w:r>
      <w:proofErr w:type="spellStart"/>
      <w:r w:rsidR="00480EE1"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the</w:t>
      </w:r>
      <w:proofErr w:type="spellEnd"/>
      <w:r w:rsidR="00480EE1"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TRNC </w:t>
      </w:r>
      <w:proofErr w:type="spellStart"/>
      <w:r w:rsidR="00480EE1"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and</w:t>
      </w:r>
      <w:proofErr w:type="spellEnd"/>
      <w:r w:rsidR="00480EE1"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in-</w:t>
      </w:r>
      <w:proofErr w:type="spellStart"/>
      <w:r w:rsidR="00480EE1"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depth</w:t>
      </w:r>
      <w:proofErr w:type="spellEnd"/>
      <w:r w:rsidR="00480EE1"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480EE1"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research</w:t>
      </w:r>
      <w:proofErr w:type="spellEnd"/>
      <w:r w:rsidR="00480EE1"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on </w:t>
      </w:r>
      <w:proofErr w:type="spellStart"/>
      <w:r w:rsidR="00480EE1"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digital</w:t>
      </w:r>
      <w:proofErr w:type="spellEnd"/>
      <w:r w:rsidR="00480EE1"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480EE1"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tourism</w:t>
      </w:r>
      <w:proofErr w:type="spellEnd"/>
      <w:r w:rsidR="00480EE1"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480EE1"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cooperation</w:t>
      </w:r>
      <w:proofErr w:type="spellEnd"/>
      <w:r w:rsidR="00480EE1"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480EE1"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models</w:t>
      </w:r>
      <w:proofErr w:type="spellEnd"/>
      <w:r w:rsidR="00480EE1"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480EE1"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between</w:t>
      </w:r>
      <w:proofErr w:type="spellEnd"/>
      <w:r w:rsidR="00480EE1"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480EE1"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the</w:t>
      </w:r>
      <w:proofErr w:type="spellEnd"/>
      <w:r w:rsidR="00480EE1"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TRNC </w:t>
      </w:r>
      <w:proofErr w:type="spellStart"/>
      <w:r w:rsidR="00480EE1"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and</w:t>
      </w:r>
      <w:proofErr w:type="spellEnd"/>
      <w:r w:rsidR="00480EE1"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480EE1"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Turkey</w:t>
      </w:r>
      <w:proofErr w:type="spellEnd"/>
    </w:p>
    <w:p w14:paraId="1C18DD56" w14:textId="77777777" w:rsidR="00C3591F" w:rsidRPr="00064ABD" w:rsidRDefault="00C3591F" w:rsidP="00064ABD">
      <w:pPr>
        <w:spacing w:before="24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Taking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into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account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the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unique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conditions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of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the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TRNC,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lessons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should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be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learned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from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the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successful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models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of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other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Mediterranean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countries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and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adapted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to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local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conditions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.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Thus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TRNC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tourism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can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increase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its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competitiveness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and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partially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overcome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international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recognition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problems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by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accelerating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the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digital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transformation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process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</w:p>
    <w:p w14:paraId="1972B050" w14:textId="0036260C" w:rsidR="004A61A3" w:rsidRPr="00064ABD" w:rsidRDefault="004A61A3" w:rsidP="00064ABD">
      <w:pPr>
        <w:spacing w:before="24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</w:pPr>
    </w:p>
    <w:p w14:paraId="47E87305" w14:textId="319CEC59" w:rsidR="0010438F" w:rsidRPr="00064ABD" w:rsidRDefault="00480EE1" w:rsidP="00064ABD">
      <w:pPr>
        <w:spacing w:before="240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tr-TR"/>
        </w:rPr>
      </w:pPr>
      <w:r w:rsidRPr="00064AB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tr-TR"/>
        </w:rPr>
        <w:t>REFERENCES</w:t>
      </w:r>
    </w:p>
    <w:p w14:paraId="32D3EF36" w14:textId="298B3409" w:rsidR="00762EA9" w:rsidRPr="00064ABD" w:rsidRDefault="00762EA9" w:rsidP="00064ABD">
      <w:pPr>
        <w:spacing w:before="240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</w:pPr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Ali, B. J., </w:t>
      </w:r>
      <w:proofErr w:type="spellStart"/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Gardi</w:t>
      </w:r>
      <w:proofErr w:type="spellEnd"/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, B., </w:t>
      </w:r>
      <w:proofErr w:type="spellStart"/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Othman</w:t>
      </w:r>
      <w:proofErr w:type="spellEnd"/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, B. J., Ahmed, S. A., </w:t>
      </w:r>
      <w:proofErr w:type="spellStart"/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Ismael</w:t>
      </w:r>
      <w:proofErr w:type="spellEnd"/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, N. B., Hamza, P. A., Aziz, H. M., &amp; </w:t>
      </w:r>
      <w:proofErr w:type="spellStart"/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Sabir</w:t>
      </w:r>
      <w:proofErr w:type="spellEnd"/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, S. Y. (2021). Hotel service </w:t>
      </w:r>
      <w:proofErr w:type="spellStart"/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quality</w:t>
      </w:r>
      <w:proofErr w:type="spellEnd"/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: </w:t>
      </w:r>
      <w:proofErr w:type="spellStart"/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The</w:t>
      </w:r>
      <w:proofErr w:type="spellEnd"/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impact</w:t>
      </w:r>
      <w:proofErr w:type="spellEnd"/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of service </w:t>
      </w:r>
      <w:proofErr w:type="spellStart"/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quality</w:t>
      </w:r>
      <w:proofErr w:type="spellEnd"/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on </w:t>
      </w:r>
      <w:proofErr w:type="spellStart"/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customer</w:t>
      </w:r>
      <w:proofErr w:type="spellEnd"/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satisfaction</w:t>
      </w:r>
      <w:proofErr w:type="spellEnd"/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in </w:t>
      </w:r>
      <w:proofErr w:type="spellStart"/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hospitality</w:t>
      </w:r>
      <w:proofErr w:type="spellEnd"/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. </w:t>
      </w:r>
      <w:r w:rsidRPr="00064ABD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tr-TR"/>
        </w:rPr>
        <w:t xml:space="preserve">International </w:t>
      </w:r>
      <w:proofErr w:type="spellStart"/>
      <w:r w:rsidRPr="00064ABD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tr-TR"/>
        </w:rPr>
        <w:t>Journal</w:t>
      </w:r>
      <w:proofErr w:type="spellEnd"/>
      <w:r w:rsidRPr="00064ABD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tr-TR"/>
        </w:rPr>
        <w:t xml:space="preserve"> of </w:t>
      </w:r>
      <w:proofErr w:type="spellStart"/>
      <w:r w:rsidRPr="00064ABD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tr-TR"/>
        </w:rPr>
        <w:t>Engineering</w:t>
      </w:r>
      <w:proofErr w:type="spellEnd"/>
      <w:r w:rsidRPr="00064ABD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tr-TR"/>
        </w:rPr>
        <w:t xml:space="preserve">, Business </w:t>
      </w:r>
      <w:proofErr w:type="spellStart"/>
      <w:r w:rsidRPr="00064ABD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tr-TR"/>
        </w:rPr>
        <w:t>and</w:t>
      </w:r>
      <w:proofErr w:type="spellEnd"/>
      <w:r w:rsidRPr="00064ABD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tr-TR"/>
        </w:rPr>
        <w:t xml:space="preserve"> Management, 5</w:t>
      </w:r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(3), 14–28. </w:t>
      </w:r>
      <w:hyperlink r:id="rId8" w:tgtFrame="_new" w:history="1">
        <w:r w:rsidRPr="00064ABD">
          <w:rPr>
            <w:rStyle w:val="Kpr"/>
            <w:rFonts w:ascii="Times New Roman" w:eastAsia="Times New Roman" w:hAnsi="Times New Roman" w:cs="Times New Roman"/>
            <w:color w:val="000000" w:themeColor="text1"/>
            <w:sz w:val="24"/>
            <w:szCs w:val="24"/>
            <w:u w:val="none"/>
            <w:lang w:eastAsia="tr-TR"/>
          </w:rPr>
          <w:t>https://doi.org/10.22161/ijebm.5.3.2</w:t>
        </w:r>
      </w:hyperlink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.</w:t>
      </w:r>
    </w:p>
    <w:p w14:paraId="4559F8D7" w14:textId="078CBD31" w:rsidR="0010438F" w:rsidRPr="00064ABD" w:rsidRDefault="0010438F" w:rsidP="00064ABD">
      <w:pPr>
        <w:spacing w:before="240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</w:pPr>
      <w:proofErr w:type="spellStart"/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Alipour</w:t>
      </w:r>
      <w:proofErr w:type="spellEnd"/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, H., &amp; </w:t>
      </w:r>
      <w:proofErr w:type="spellStart"/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Kilic</w:t>
      </w:r>
      <w:proofErr w:type="spellEnd"/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, H. (2005). An </w:t>
      </w:r>
      <w:proofErr w:type="spellStart"/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institutional</w:t>
      </w:r>
      <w:proofErr w:type="spellEnd"/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appraisal</w:t>
      </w:r>
      <w:proofErr w:type="spellEnd"/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of </w:t>
      </w:r>
      <w:proofErr w:type="spellStart"/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tourism</w:t>
      </w:r>
      <w:proofErr w:type="spellEnd"/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development</w:t>
      </w:r>
      <w:proofErr w:type="spellEnd"/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and</w:t>
      </w:r>
      <w:proofErr w:type="spellEnd"/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planning</w:t>
      </w:r>
      <w:proofErr w:type="spellEnd"/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: </w:t>
      </w:r>
      <w:proofErr w:type="spellStart"/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The</w:t>
      </w:r>
      <w:proofErr w:type="spellEnd"/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case</w:t>
      </w:r>
      <w:proofErr w:type="spellEnd"/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of </w:t>
      </w:r>
      <w:proofErr w:type="spellStart"/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the</w:t>
      </w:r>
      <w:proofErr w:type="spellEnd"/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Turkish</w:t>
      </w:r>
      <w:proofErr w:type="spellEnd"/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Republic</w:t>
      </w:r>
      <w:proofErr w:type="spellEnd"/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of North </w:t>
      </w:r>
      <w:proofErr w:type="spellStart"/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Cyprus</w:t>
      </w:r>
      <w:proofErr w:type="spellEnd"/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(TRNC). </w:t>
      </w:r>
      <w:proofErr w:type="spellStart"/>
      <w:r w:rsidRPr="00064ABD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tr-TR"/>
        </w:rPr>
        <w:t>Tourism</w:t>
      </w:r>
      <w:proofErr w:type="spellEnd"/>
      <w:r w:rsidRPr="00064ABD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tr-TR"/>
        </w:rPr>
        <w:t xml:space="preserve"> Management</w:t>
      </w:r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, 26(1), 79-94. </w:t>
      </w:r>
      <w:hyperlink r:id="rId9" w:history="1">
        <w:r w:rsidRPr="00064ABD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tr-TR"/>
          </w:rPr>
          <w:t>https://doi.org/10.1016/j.tourman.2003.08.017</w:t>
        </w:r>
      </w:hyperlink>
      <w:r w:rsidR="00555AB2"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.</w:t>
      </w:r>
    </w:p>
    <w:p w14:paraId="5C85BBA2" w14:textId="6389F00F" w:rsidR="00A12092" w:rsidRPr="00064ABD" w:rsidRDefault="00A12092" w:rsidP="00064ABD">
      <w:pPr>
        <w:spacing w:before="240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</w:pPr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Altınay, L., &amp; </w:t>
      </w:r>
      <w:proofErr w:type="spellStart"/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Bowen</w:t>
      </w:r>
      <w:proofErr w:type="spellEnd"/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, D. (20</w:t>
      </w:r>
      <w:r w:rsidR="00A4515D"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06</w:t>
      </w:r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). </w:t>
      </w:r>
      <w:proofErr w:type="spellStart"/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Politics</w:t>
      </w:r>
      <w:proofErr w:type="spellEnd"/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and</w:t>
      </w:r>
      <w:proofErr w:type="spellEnd"/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tourism</w:t>
      </w:r>
      <w:proofErr w:type="spellEnd"/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interface</w:t>
      </w:r>
      <w:proofErr w:type="spellEnd"/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: </w:t>
      </w:r>
      <w:proofErr w:type="spellStart"/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The</w:t>
      </w:r>
      <w:proofErr w:type="spellEnd"/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case</w:t>
      </w:r>
      <w:proofErr w:type="spellEnd"/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of </w:t>
      </w:r>
      <w:proofErr w:type="spellStart"/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Cyprus</w:t>
      </w:r>
      <w:proofErr w:type="spellEnd"/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. </w:t>
      </w:r>
      <w:proofErr w:type="spellStart"/>
      <w:r w:rsidRPr="00064ABD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tr-TR"/>
        </w:rPr>
        <w:t>Annals</w:t>
      </w:r>
      <w:proofErr w:type="spellEnd"/>
      <w:r w:rsidRPr="00064ABD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tr-TR"/>
        </w:rPr>
        <w:t xml:space="preserve"> of </w:t>
      </w:r>
      <w:proofErr w:type="spellStart"/>
      <w:r w:rsidRPr="00064ABD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tr-TR"/>
        </w:rPr>
        <w:t>Tourism</w:t>
      </w:r>
      <w:proofErr w:type="spellEnd"/>
      <w:r w:rsidRPr="00064ABD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064ABD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tr-TR"/>
        </w:rPr>
        <w:t>Research</w:t>
      </w:r>
      <w:proofErr w:type="spellEnd"/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, 33(4), 939-956. </w:t>
      </w:r>
      <w:hyperlink r:id="rId10" w:history="1">
        <w:r w:rsidRPr="00064ABD">
          <w:rPr>
            <w:rStyle w:val="Kpr"/>
            <w:rFonts w:ascii="Times New Roman" w:eastAsia="Times New Roman" w:hAnsi="Times New Roman" w:cs="Times New Roman"/>
            <w:color w:val="000000" w:themeColor="text1"/>
            <w:sz w:val="24"/>
            <w:szCs w:val="24"/>
            <w:u w:val="none"/>
            <w:lang w:eastAsia="tr-TR"/>
          </w:rPr>
          <w:t>https://doi.org/10.1016/j.annals.2006.03.020</w:t>
        </w:r>
      </w:hyperlink>
      <w:r w:rsidR="00555AB2" w:rsidRPr="00064ABD">
        <w:rPr>
          <w:rStyle w:val="Kpr"/>
          <w:rFonts w:ascii="Times New Roman" w:eastAsia="Times New Roman" w:hAnsi="Times New Roman" w:cs="Times New Roman"/>
          <w:color w:val="000000" w:themeColor="text1"/>
          <w:sz w:val="24"/>
          <w:szCs w:val="24"/>
          <w:u w:val="none"/>
          <w:lang w:eastAsia="tr-TR"/>
        </w:rPr>
        <w:t>.</w:t>
      </w:r>
    </w:p>
    <w:p w14:paraId="127BBE78" w14:textId="4EE8E74A" w:rsidR="0010438F" w:rsidRPr="00064ABD" w:rsidRDefault="0010438F" w:rsidP="00064ABD">
      <w:pPr>
        <w:spacing w:before="240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</w:pPr>
      <w:proofErr w:type="spellStart"/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Avdimiotis</w:t>
      </w:r>
      <w:proofErr w:type="spellEnd"/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, S., &amp; </w:t>
      </w:r>
      <w:proofErr w:type="spellStart"/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Poulaki</w:t>
      </w:r>
      <w:proofErr w:type="spellEnd"/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, I. (2019). </w:t>
      </w:r>
      <w:proofErr w:type="spellStart"/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Airbnb</w:t>
      </w:r>
      <w:proofErr w:type="spellEnd"/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impact</w:t>
      </w:r>
      <w:proofErr w:type="spellEnd"/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and</w:t>
      </w:r>
      <w:proofErr w:type="spellEnd"/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regulation</w:t>
      </w:r>
      <w:proofErr w:type="spellEnd"/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issues</w:t>
      </w:r>
      <w:proofErr w:type="spellEnd"/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through</w:t>
      </w:r>
      <w:proofErr w:type="spellEnd"/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destination</w:t>
      </w:r>
      <w:proofErr w:type="spellEnd"/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life </w:t>
      </w:r>
      <w:proofErr w:type="spellStart"/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cycle</w:t>
      </w:r>
      <w:proofErr w:type="spellEnd"/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concept</w:t>
      </w:r>
      <w:proofErr w:type="spellEnd"/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. </w:t>
      </w:r>
      <w:proofErr w:type="spellStart"/>
      <w:r w:rsidRPr="00064ABD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tr-TR"/>
        </w:rPr>
        <w:t>Journal</w:t>
      </w:r>
      <w:proofErr w:type="spellEnd"/>
      <w:r w:rsidRPr="00064ABD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tr-TR"/>
        </w:rPr>
        <w:t xml:space="preserve"> of </w:t>
      </w:r>
      <w:proofErr w:type="spellStart"/>
      <w:r w:rsidRPr="00064ABD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tr-TR"/>
        </w:rPr>
        <w:t>Tourism</w:t>
      </w:r>
      <w:proofErr w:type="spellEnd"/>
      <w:r w:rsidRPr="00064ABD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064ABD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tr-TR"/>
        </w:rPr>
        <w:t>Futures</w:t>
      </w:r>
      <w:proofErr w:type="spellEnd"/>
      <w:r w:rsidRPr="00064ABD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tr-TR"/>
        </w:rPr>
        <w:t>,</w:t>
      </w:r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5(1), 60-69. </w:t>
      </w:r>
      <w:hyperlink r:id="rId11" w:history="1">
        <w:r w:rsidR="00A4515D" w:rsidRPr="00064ABD">
          <w:rPr>
            <w:rStyle w:val="Kpr"/>
            <w:rFonts w:ascii="Times New Roman" w:eastAsia="Times New Roman" w:hAnsi="Times New Roman" w:cs="Times New Roman"/>
            <w:color w:val="000000" w:themeColor="text1"/>
            <w:sz w:val="24"/>
            <w:szCs w:val="24"/>
            <w:u w:val="none"/>
            <w:lang w:eastAsia="tr-TR"/>
          </w:rPr>
          <w:t>https://doi.org/10.1108/JTF-03-2018-0016</w:t>
        </w:r>
      </w:hyperlink>
      <w:r w:rsidR="00A4515D"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.</w:t>
      </w:r>
    </w:p>
    <w:p w14:paraId="3C9078FE" w14:textId="06D83822" w:rsidR="00A4515D" w:rsidRPr="00064ABD" w:rsidRDefault="00A4515D" w:rsidP="00064ABD">
      <w:pPr>
        <w:spacing w:before="240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</w:pPr>
      <w:proofErr w:type="spellStart"/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Belias</w:t>
      </w:r>
      <w:proofErr w:type="spellEnd"/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, D., </w:t>
      </w:r>
      <w:proofErr w:type="spellStart"/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Kyriakou</w:t>
      </w:r>
      <w:proofErr w:type="spellEnd"/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, D., </w:t>
      </w:r>
      <w:proofErr w:type="spellStart"/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Koustelios</w:t>
      </w:r>
      <w:proofErr w:type="spellEnd"/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, A., </w:t>
      </w:r>
      <w:proofErr w:type="spellStart"/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Varsanis</w:t>
      </w:r>
      <w:proofErr w:type="spellEnd"/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, K., &amp; </w:t>
      </w:r>
      <w:proofErr w:type="spellStart"/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Aspridis</w:t>
      </w:r>
      <w:proofErr w:type="spellEnd"/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, G. (2019). </w:t>
      </w:r>
      <w:proofErr w:type="spellStart"/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The</w:t>
      </w:r>
      <w:proofErr w:type="spellEnd"/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impact</w:t>
      </w:r>
      <w:proofErr w:type="spellEnd"/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of </w:t>
      </w:r>
      <w:proofErr w:type="spellStart"/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Airbnb</w:t>
      </w:r>
      <w:proofErr w:type="spellEnd"/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on </w:t>
      </w:r>
      <w:proofErr w:type="spellStart"/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hotels</w:t>
      </w:r>
      <w:proofErr w:type="spellEnd"/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' </w:t>
      </w:r>
      <w:proofErr w:type="spellStart"/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financial</w:t>
      </w:r>
      <w:proofErr w:type="spellEnd"/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performance</w:t>
      </w:r>
      <w:proofErr w:type="spellEnd"/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: </w:t>
      </w:r>
      <w:proofErr w:type="spellStart"/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Evidence</w:t>
      </w:r>
      <w:proofErr w:type="spellEnd"/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from</w:t>
      </w:r>
      <w:proofErr w:type="spellEnd"/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a </w:t>
      </w:r>
      <w:proofErr w:type="spellStart"/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Mediterranean</w:t>
      </w:r>
      <w:proofErr w:type="spellEnd"/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destination</w:t>
      </w:r>
      <w:proofErr w:type="spellEnd"/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. </w:t>
      </w:r>
      <w:proofErr w:type="spellStart"/>
      <w:r w:rsidRPr="00064ABD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tr-TR"/>
        </w:rPr>
        <w:t>In</w:t>
      </w:r>
      <w:proofErr w:type="spellEnd"/>
      <w:r w:rsidRPr="00064ABD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tr-TR"/>
        </w:rPr>
        <w:t xml:space="preserve"> Global </w:t>
      </w:r>
      <w:proofErr w:type="spellStart"/>
      <w:r w:rsidRPr="00064ABD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tr-TR"/>
        </w:rPr>
        <w:t>Hospitality</w:t>
      </w:r>
      <w:proofErr w:type="spellEnd"/>
      <w:r w:rsidRPr="00064ABD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064ABD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tr-TR"/>
        </w:rPr>
        <w:t>and</w:t>
      </w:r>
      <w:proofErr w:type="spellEnd"/>
      <w:r w:rsidRPr="00064ABD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064ABD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tr-TR"/>
        </w:rPr>
        <w:t>Tourism</w:t>
      </w:r>
      <w:proofErr w:type="spellEnd"/>
      <w:r w:rsidRPr="00064ABD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tr-TR"/>
        </w:rPr>
        <w:t xml:space="preserve"> Management Technologies</w:t>
      </w:r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(</w:t>
      </w:r>
      <w:proofErr w:type="spellStart"/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pp</w:t>
      </w:r>
      <w:proofErr w:type="spellEnd"/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. 24–38). </w:t>
      </w:r>
      <w:hyperlink r:id="rId12" w:tgtFrame="_new" w:history="1">
        <w:r w:rsidRPr="00064ABD">
          <w:rPr>
            <w:rStyle w:val="Kpr"/>
            <w:rFonts w:ascii="Times New Roman" w:eastAsia="Times New Roman" w:hAnsi="Times New Roman" w:cs="Times New Roman"/>
            <w:color w:val="000000" w:themeColor="text1"/>
            <w:sz w:val="24"/>
            <w:szCs w:val="24"/>
            <w:u w:val="none"/>
            <w:lang w:eastAsia="tr-TR"/>
          </w:rPr>
          <w:t>https://doi.org/10.4018/978-1-5225-9172-7.ch002</w:t>
        </w:r>
      </w:hyperlink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.</w:t>
      </w:r>
    </w:p>
    <w:p w14:paraId="0553B2AD" w14:textId="61A16F87" w:rsidR="0022009A" w:rsidRPr="00064ABD" w:rsidRDefault="0022009A" w:rsidP="00064ABD">
      <w:pPr>
        <w:spacing w:before="240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</w:pPr>
      <w:proofErr w:type="spellStart"/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Boes</w:t>
      </w:r>
      <w:proofErr w:type="spellEnd"/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, K., </w:t>
      </w:r>
      <w:proofErr w:type="spellStart"/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Buhalis</w:t>
      </w:r>
      <w:proofErr w:type="spellEnd"/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, D., &amp; </w:t>
      </w:r>
      <w:proofErr w:type="spellStart"/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Inversini</w:t>
      </w:r>
      <w:proofErr w:type="spellEnd"/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, A. (2016). Smart </w:t>
      </w:r>
      <w:proofErr w:type="spellStart"/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tourism</w:t>
      </w:r>
      <w:proofErr w:type="spellEnd"/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destinations</w:t>
      </w:r>
      <w:proofErr w:type="spellEnd"/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: </w:t>
      </w:r>
      <w:proofErr w:type="spellStart"/>
      <w:r w:rsidR="008F53D8"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E</w:t>
      </w:r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cosystems</w:t>
      </w:r>
      <w:proofErr w:type="spellEnd"/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for</w:t>
      </w:r>
      <w:proofErr w:type="spellEnd"/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tourism</w:t>
      </w:r>
      <w:proofErr w:type="spellEnd"/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destination</w:t>
      </w:r>
      <w:proofErr w:type="spellEnd"/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competitiveness</w:t>
      </w:r>
      <w:proofErr w:type="spellEnd"/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. </w:t>
      </w:r>
      <w:r w:rsidRPr="00064ABD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tr-TR"/>
        </w:rPr>
        <w:t xml:space="preserve">International </w:t>
      </w:r>
      <w:proofErr w:type="spellStart"/>
      <w:r w:rsidRPr="00064ABD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tr-TR"/>
        </w:rPr>
        <w:t>Journal</w:t>
      </w:r>
      <w:proofErr w:type="spellEnd"/>
      <w:r w:rsidRPr="00064ABD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tr-TR"/>
        </w:rPr>
        <w:t xml:space="preserve"> of </w:t>
      </w:r>
      <w:proofErr w:type="spellStart"/>
      <w:r w:rsidRPr="00064ABD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tr-TR"/>
        </w:rPr>
        <w:t>Tourism</w:t>
      </w:r>
      <w:proofErr w:type="spellEnd"/>
      <w:r w:rsidRPr="00064ABD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064ABD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tr-TR"/>
        </w:rPr>
        <w:t>Cities</w:t>
      </w:r>
      <w:proofErr w:type="spellEnd"/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, 2(2), 108-124. </w:t>
      </w:r>
      <w:hyperlink r:id="rId13" w:history="1">
        <w:r w:rsidRPr="00064ABD">
          <w:rPr>
            <w:rStyle w:val="Kpr"/>
            <w:rFonts w:ascii="Times New Roman" w:eastAsia="Times New Roman" w:hAnsi="Times New Roman" w:cs="Times New Roman"/>
            <w:color w:val="000000" w:themeColor="text1"/>
            <w:sz w:val="24"/>
            <w:szCs w:val="24"/>
            <w:u w:val="none"/>
            <w:lang w:eastAsia="tr-TR"/>
          </w:rPr>
          <w:t>https://doi.org/10.1108/IJTC-12-2015-0032</w:t>
        </w:r>
      </w:hyperlink>
      <w:r w:rsidR="00555AB2" w:rsidRPr="00064ABD">
        <w:rPr>
          <w:rStyle w:val="Kpr"/>
          <w:rFonts w:ascii="Times New Roman" w:eastAsia="Times New Roman" w:hAnsi="Times New Roman" w:cs="Times New Roman"/>
          <w:color w:val="000000" w:themeColor="text1"/>
          <w:sz w:val="24"/>
          <w:szCs w:val="24"/>
          <w:u w:val="none"/>
          <w:lang w:eastAsia="tr-TR"/>
        </w:rPr>
        <w:t>.</w:t>
      </w:r>
    </w:p>
    <w:p w14:paraId="6929AE32" w14:textId="7CC65C9D" w:rsidR="0010438F" w:rsidRPr="00064ABD" w:rsidRDefault="0010438F" w:rsidP="00064ABD">
      <w:pPr>
        <w:spacing w:before="240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</w:pPr>
      <w:proofErr w:type="spellStart"/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Buhalis</w:t>
      </w:r>
      <w:proofErr w:type="spellEnd"/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, D., &amp; </w:t>
      </w:r>
      <w:proofErr w:type="spellStart"/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Amaranggana</w:t>
      </w:r>
      <w:proofErr w:type="spellEnd"/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, A. (2015). Smart </w:t>
      </w:r>
      <w:proofErr w:type="spellStart"/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tourism</w:t>
      </w:r>
      <w:proofErr w:type="spellEnd"/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destinations</w:t>
      </w:r>
      <w:proofErr w:type="spellEnd"/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enhancing</w:t>
      </w:r>
      <w:proofErr w:type="spellEnd"/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tourism</w:t>
      </w:r>
      <w:proofErr w:type="spellEnd"/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experience</w:t>
      </w:r>
      <w:proofErr w:type="spellEnd"/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through</w:t>
      </w:r>
      <w:proofErr w:type="spellEnd"/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personalisation</w:t>
      </w:r>
      <w:proofErr w:type="spellEnd"/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of </w:t>
      </w:r>
      <w:proofErr w:type="spellStart"/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services</w:t>
      </w:r>
      <w:proofErr w:type="spellEnd"/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. </w:t>
      </w:r>
      <w:r w:rsidRPr="00064ABD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tr-TR"/>
        </w:rPr>
        <w:t xml:space="preserve">Information </w:t>
      </w:r>
      <w:proofErr w:type="spellStart"/>
      <w:r w:rsidRPr="00064ABD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tr-TR"/>
        </w:rPr>
        <w:t>and</w:t>
      </w:r>
      <w:proofErr w:type="spellEnd"/>
      <w:r w:rsidRPr="00064ABD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064ABD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tr-TR"/>
        </w:rPr>
        <w:t>Communication</w:t>
      </w:r>
      <w:proofErr w:type="spellEnd"/>
      <w:r w:rsidRPr="00064ABD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tr-TR"/>
        </w:rPr>
        <w:t xml:space="preserve"> Technologies in </w:t>
      </w:r>
      <w:proofErr w:type="spellStart"/>
      <w:r w:rsidRPr="00064ABD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tr-TR"/>
        </w:rPr>
        <w:t>Tourism</w:t>
      </w:r>
      <w:proofErr w:type="spellEnd"/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, 377-389. </w:t>
      </w:r>
      <w:hyperlink r:id="rId14" w:history="1">
        <w:r w:rsidRPr="00064ABD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tr-TR"/>
          </w:rPr>
          <w:t>https://doi.org/10.1007/978-3-319-14343-9_28</w:t>
        </w:r>
      </w:hyperlink>
      <w:r w:rsidR="00555AB2"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.</w:t>
      </w:r>
    </w:p>
    <w:p w14:paraId="7F0CAAD9" w14:textId="112D5F75" w:rsidR="0010438F" w:rsidRPr="00064ABD" w:rsidRDefault="0010438F" w:rsidP="00064ABD">
      <w:pPr>
        <w:spacing w:before="240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</w:pPr>
      <w:proofErr w:type="spellStart"/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Buhalis</w:t>
      </w:r>
      <w:proofErr w:type="spellEnd"/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, D., &amp; </w:t>
      </w:r>
      <w:proofErr w:type="spellStart"/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Law</w:t>
      </w:r>
      <w:proofErr w:type="spellEnd"/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, R. (2008). </w:t>
      </w:r>
      <w:proofErr w:type="spellStart"/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Progress</w:t>
      </w:r>
      <w:proofErr w:type="spellEnd"/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in </w:t>
      </w:r>
      <w:proofErr w:type="spellStart"/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information</w:t>
      </w:r>
      <w:proofErr w:type="spellEnd"/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technology</w:t>
      </w:r>
      <w:proofErr w:type="spellEnd"/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and</w:t>
      </w:r>
      <w:proofErr w:type="spellEnd"/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tourism</w:t>
      </w:r>
      <w:proofErr w:type="spellEnd"/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management</w:t>
      </w:r>
      <w:proofErr w:type="spellEnd"/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: 20 </w:t>
      </w:r>
      <w:proofErr w:type="spellStart"/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years</w:t>
      </w:r>
      <w:proofErr w:type="spellEnd"/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on </w:t>
      </w:r>
      <w:proofErr w:type="spellStart"/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and</w:t>
      </w:r>
      <w:proofErr w:type="spellEnd"/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10 </w:t>
      </w:r>
      <w:proofErr w:type="spellStart"/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years</w:t>
      </w:r>
      <w:proofErr w:type="spellEnd"/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after</w:t>
      </w:r>
      <w:proofErr w:type="spellEnd"/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the</w:t>
      </w:r>
      <w:proofErr w:type="spellEnd"/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Internet</w:t>
      </w:r>
      <w:r w:rsidR="00D73BAE" w:rsidRPr="00064AB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—</w:t>
      </w:r>
      <w:r w:rsidR="006E6704"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064ABD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tr-TR"/>
        </w:rPr>
        <w:t>The</w:t>
      </w:r>
      <w:proofErr w:type="spellEnd"/>
      <w:r w:rsidRPr="00064ABD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064ABD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tr-TR"/>
        </w:rPr>
        <w:t>state</w:t>
      </w:r>
      <w:proofErr w:type="spellEnd"/>
      <w:r w:rsidRPr="00064ABD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tr-TR"/>
        </w:rPr>
        <w:t xml:space="preserve"> of </w:t>
      </w:r>
      <w:proofErr w:type="spellStart"/>
      <w:r w:rsidRPr="00064ABD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tr-TR"/>
        </w:rPr>
        <w:t>eTourism</w:t>
      </w:r>
      <w:proofErr w:type="spellEnd"/>
      <w:r w:rsidRPr="00064ABD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064ABD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tr-TR"/>
        </w:rPr>
        <w:t>research</w:t>
      </w:r>
      <w:proofErr w:type="spellEnd"/>
      <w:r w:rsidRPr="00064ABD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tr-TR"/>
        </w:rPr>
        <w:t xml:space="preserve">. </w:t>
      </w:r>
      <w:proofErr w:type="spellStart"/>
      <w:r w:rsidRPr="00064ABD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tr-TR"/>
        </w:rPr>
        <w:t>Tourism</w:t>
      </w:r>
      <w:proofErr w:type="spellEnd"/>
      <w:r w:rsidRPr="00064ABD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tr-TR"/>
        </w:rPr>
        <w:t xml:space="preserve"> Management</w:t>
      </w:r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, 29(4), 609-623. </w:t>
      </w:r>
      <w:hyperlink r:id="rId15" w:history="1">
        <w:r w:rsidRPr="00064ABD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tr-TR"/>
          </w:rPr>
          <w:t>https://doi.org/10.1016/j.tourman.2008.01.005</w:t>
        </w:r>
      </w:hyperlink>
      <w:r w:rsidR="00555AB2"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.</w:t>
      </w:r>
    </w:p>
    <w:p w14:paraId="24033C3F" w14:textId="3653AB60" w:rsidR="0010438F" w:rsidRPr="00064ABD" w:rsidRDefault="0010438F" w:rsidP="00064ABD">
      <w:pPr>
        <w:spacing w:before="240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</w:pPr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Del </w:t>
      </w:r>
      <w:proofErr w:type="spellStart"/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Vecchio</w:t>
      </w:r>
      <w:proofErr w:type="spellEnd"/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, P., Mele, G., </w:t>
      </w:r>
      <w:proofErr w:type="spellStart"/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Ndou</w:t>
      </w:r>
      <w:proofErr w:type="spellEnd"/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, V., &amp; </w:t>
      </w:r>
      <w:proofErr w:type="spellStart"/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Secundo</w:t>
      </w:r>
      <w:proofErr w:type="spellEnd"/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, G. (2018). </w:t>
      </w:r>
      <w:proofErr w:type="spellStart"/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Creating</w:t>
      </w:r>
      <w:proofErr w:type="spellEnd"/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value</w:t>
      </w:r>
      <w:proofErr w:type="spellEnd"/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from</w:t>
      </w:r>
      <w:proofErr w:type="spellEnd"/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social</w:t>
      </w:r>
      <w:proofErr w:type="spellEnd"/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big</w:t>
      </w:r>
      <w:proofErr w:type="spellEnd"/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gramStart"/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data</w:t>
      </w:r>
      <w:proofErr w:type="gramEnd"/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: </w:t>
      </w:r>
      <w:proofErr w:type="spellStart"/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Implications</w:t>
      </w:r>
      <w:proofErr w:type="spellEnd"/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for</w:t>
      </w:r>
      <w:proofErr w:type="spellEnd"/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smart</w:t>
      </w:r>
      <w:proofErr w:type="spellEnd"/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tourism</w:t>
      </w:r>
      <w:proofErr w:type="spellEnd"/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destinations</w:t>
      </w:r>
      <w:proofErr w:type="spellEnd"/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. </w:t>
      </w:r>
      <w:r w:rsidRPr="00064ABD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tr-TR"/>
        </w:rPr>
        <w:t xml:space="preserve">Information </w:t>
      </w:r>
      <w:proofErr w:type="spellStart"/>
      <w:r w:rsidRPr="00064ABD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tr-TR"/>
        </w:rPr>
        <w:t>Processing</w:t>
      </w:r>
      <w:proofErr w:type="spellEnd"/>
      <w:r w:rsidRPr="00064ABD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tr-TR"/>
        </w:rPr>
        <w:t xml:space="preserve"> &amp; Management</w:t>
      </w:r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, 54(5), 847-860. </w:t>
      </w:r>
      <w:hyperlink r:id="rId16" w:history="1">
        <w:r w:rsidRPr="00064ABD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tr-TR"/>
          </w:rPr>
          <w:t>https://doi.org/10.1016/j.ipm.2017.10.006</w:t>
        </w:r>
      </w:hyperlink>
      <w:r w:rsidR="00555AB2"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.</w:t>
      </w:r>
    </w:p>
    <w:p w14:paraId="0DDB45E7" w14:textId="69B7BA7B" w:rsidR="006A663D" w:rsidRPr="00064ABD" w:rsidRDefault="006A663D" w:rsidP="00064ABD">
      <w:pPr>
        <w:spacing w:before="240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</w:pPr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lastRenderedPageBreak/>
        <w:t xml:space="preserve">Ekiz, E. H., &amp; Köker, N. E. (2012). Destinasyon tatmininin belirleyicileri: Kuzey Kıbrıs Türk Cumhuriyeti'ni ziyaret eden yabancı turistlerin algılamaları. </w:t>
      </w:r>
      <w:r w:rsidRPr="00064ABD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tr-TR"/>
        </w:rPr>
        <w:t xml:space="preserve">Global Media </w:t>
      </w:r>
      <w:proofErr w:type="spellStart"/>
      <w:r w:rsidRPr="00064ABD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tr-TR"/>
        </w:rPr>
        <w:t>Journal</w:t>
      </w:r>
      <w:proofErr w:type="spellEnd"/>
      <w:r w:rsidRPr="00064ABD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064ABD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tr-TR"/>
        </w:rPr>
        <w:t>Turkish</w:t>
      </w:r>
      <w:proofErr w:type="spellEnd"/>
      <w:r w:rsidRPr="00064ABD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tr-TR"/>
        </w:rPr>
        <w:t xml:space="preserve"> Edition, 2</w:t>
      </w:r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(4), 43–60.</w:t>
      </w:r>
    </w:p>
    <w:p w14:paraId="2CF7478F" w14:textId="5F2AF3E3" w:rsidR="0010438F" w:rsidRPr="00064ABD" w:rsidRDefault="0010438F" w:rsidP="00064ABD">
      <w:pPr>
        <w:spacing w:before="240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</w:pPr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Erdoğan, H. E., &amp; Babacan, E. (2012). Otel endüstrisinde internet kullanımı: Hong Kong ve KKTC otel endüstrilerinin karşılaştırılması</w:t>
      </w:r>
      <w:r w:rsidRPr="00064ABD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tr-TR"/>
        </w:rPr>
        <w:t>. Anatolia: Turizm Araştırmaları Dergisi</w:t>
      </w:r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, 23(1), 45-58.</w:t>
      </w:r>
    </w:p>
    <w:p w14:paraId="2580F378" w14:textId="61CDFC44" w:rsidR="0010438F" w:rsidRPr="00064ABD" w:rsidRDefault="0010438F" w:rsidP="00064ABD">
      <w:pPr>
        <w:spacing w:before="240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</w:pPr>
      <w:proofErr w:type="spellStart"/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Femenia</w:t>
      </w:r>
      <w:proofErr w:type="spellEnd"/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-Serra, F., &amp; </w:t>
      </w:r>
      <w:proofErr w:type="spellStart"/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Ivars-Baidal</w:t>
      </w:r>
      <w:proofErr w:type="spellEnd"/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, J. A. (2021). Do </w:t>
      </w:r>
      <w:proofErr w:type="spellStart"/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smart</w:t>
      </w:r>
      <w:proofErr w:type="spellEnd"/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tourism</w:t>
      </w:r>
      <w:proofErr w:type="spellEnd"/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destinations</w:t>
      </w:r>
      <w:proofErr w:type="spellEnd"/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really</w:t>
      </w:r>
      <w:proofErr w:type="spellEnd"/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work</w:t>
      </w:r>
      <w:proofErr w:type="spellEnd"/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? </w:t>
      </w:r>
      <w:proofErr w:type="spellStart"/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Evidence</w:t>
      </w:r>
      <w:proofErr w:type="spellEnd"/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from</w:t>
      </w:r>
      <w:proofErr w:type="spellEnd"/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the</w:t>
      </w:r>
      <w:proofErr w:type="spellEnd"/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Spanish </w:t>
      </w:r>
      <w:proofErr w:type="spellStart"/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Mediterranean</w:t>
      </w:r>
      <w:proofErr w:type="spellEnd"/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coast</w:t>
      </w:r>
      <w:proofErr w:type="spellEnd"/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. </w:t>
      </w:r>
      <w:proofErr w:type="spellStart"/>
      <w:r w:rsidRPr="00064ABD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tr-TR"/>
        </w:rPr>
        <w:t>Journal</w:t>
      </w:r>
      <w:proofErr w:type="spellEnd"/>
      <w:r w:rsidRPr="00064ABD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tr-TR"/>
        </w:rPr>
        <w:t xml:space="preserve"> of </w:t>
      </w:r>
      <w:proofErr w:type="spellStart"/>
      <w:r w:rsidRPr="00064ABD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tr-TR"/>
        </w:rPr>
        <w:t>Destination</w:t>
      </w:r>
      <w:proofErr w:type="spellEnd"/>
      <w:r w:rsidRPr="00064ABD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tr-TR"/>
        </w:rPr>
        <w:t xml:space="preserve"> Marketing &amp; Management,</w:t>
      </w:r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19, 100547. </w:t>
      </w:r>
      <w:hyperlink r:id="rId17" w:history="1">
        <w:r w:rsidRPr="00064ABD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tr-TR"/>
          </w:rPr>
          <w:t>https://doi.org/10.1016/j.jdmm.2020.100547</w:t>
        </w:r>
      </w:hyperlink>
      <w:r w:rsidR="00555AB2"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.</w:t>
      </w:r>
    </w:p>
    <w:p w14:paraId="5F09171C" w14:textId="32C24496" w:rsidR="0010438F" w:rsidRPr="00064ABD" w:rsidRDefault="0010438F" w:rsidP="00064ABD">
      <w:pPr>
        <w:spacing w:before="240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</w:pPr>
      <w:proofErr w:type="spellStart"/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Gössling</w:t>
      </w:r>
      <w:proofErr w:type="spellEnd"/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, S. (2017). </w:t>
      </w:r>
      <w:proofErr w:type="spellStart"/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Tourism</w:t>
      </w:r>
      <w:proofErr w:type="spellEnd"/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, </w:t>
      </w:r>
      <w:proofErr w:type="spellStart"/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information</w:t>
      </w:r>
      <w:proofErr w:type="spellEnd"/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technologies</w:t>
      </w:r>
      <w:proofErr w:type="spellEnd"/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and</w:t>
      </w:r>
      <w:proofErr w:type="spellEnd"/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sustainability</w:t>
      </w:r>
      <w:proofErr w:type="spellEnd"/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: an </w:t>
      </w:r>
      <w:proofErr w:type="spellStart"/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exploratory</w:t>
      </w:r>
      <w:proofErr w:type="spellEnd"/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review</w:t>
      </w:r>
      <w:proofErr w:type="spellEnd"/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. </w:t>
      </w:r>
      <w:proofErr w:type="spellStart"/>
      <w:r w:rsidRPr="00064ABD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tr-TR"/>
        </w:rPr>
        <w:t>Journal</w:t>
      </w:r>
      <w:proofErr w:type="spellEnd"/>
      <w:r w:rsidRPr="00064ABD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tr-TR"/>
        </w:rPr>
        <w:t xml:space="preserve"> of </w:t>
      </w:r>
      <w:proofErr w:type="spellStart"/>
      <w:r w:rsidRPr="00064ABD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tr-TR"/>
        </w:rPr>
        <w:t>Sustainable</w:t>
      </w:r>
      <w:proofErr w:type="spellEnd"/>
      <w:r w:rsidRPr="00064ABD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064ABD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tr-TR"/>
        </w:rPr>
        <w:t>Tourism</w:t>
      </w:r>
      <w:proofErr w:type="spellEnd"/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, 25(7), 1024-1041. </w:t>
      </w:r>
      <w:hyperlink r:id="rId18" w:history="1">
        <w:r w:rsidRPr="00064ABD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tr-TR"/>
          </w:rPr>
          <w:t>https://doi.org/10.1080/09669582.2015.1122017</w:t>
        </w:r>
      </w:hyperlink>
      <w:r w:rsidR="00555AB2"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.</w:t>
      </w:r>
    </w:p>
    <w:p w14:paraId="7A4374C9" w14:textId="41F71DBE" w:rsidR="0010438F" w:rsidRPr="00064ABD" w:rsidRDefault="0010438F" w:rsidP="00064ABD">
      <w:pPr>
        <w:spacing w:before="240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</w:pPr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Güzeloğlu, E. B., &amp; Aktaş, E. (2020). </w:t>
      </w:r>
      <w:proofErr w:type="spellStart"/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Digital</w:t>
      </w:r>
      <w:proofErr w:type="spellEnd"/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marketing </w:t>
      </w:r>
      <w:proofErr w:type="spellStart"/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strategies</w:t>
      </w:r>
      <w:proofErr w:type="spellEnd"/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of </w:t>
      </w:r>
      <w:proofErr w:type="spellStart"/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small</w:t>
      </w:r>
      <w:proofErr w:type="spellEnd"/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and</w:t>
      </w:r>
      <w:proofErr w:type="spellEnd"/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medium-sized</w:t>
      </w:r>
      <w:proofErr w:type="spellEnd"/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enterprises</w:t>
      </w:r>
      <w:proofErr w:type="spellEnd"/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: </w:t>
      </w:r>
      <w:proofErr w:type="spellStart"/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The</w:t>
      </w:r>
      <w:proofErr w:type="spellEnd"/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case</w:t>
      </w:r>
      <w:proofErr w:type="spellEnd"/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of North </w:t>
      </w:r>
      <w:proofErr w:type="spellStart"/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Cyprus</w:t>
      </w:r>
      <w:proofErr w:type="spellEnd"/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tourism</w:t>
      </w:r>
      <w:proofErr w:type="spellEnd"/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sector</w:t>
      </w:r>
      <w:proofErr w:type="spellEnd"/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. Business &amp; Management </w:t>
      </w:r>
      <w:proofErr w:type="spellStart"/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Studies</w:t>
      </w:r>
      <w:proofErr w:type="spellEnd"/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: </w:t>
      </w:r>
      <w:r w:rsidRPr="00064ABD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tr-TR"/>
        </w:rPr>
        <w:t xml:space="preserve">An International </w:t>
      </w:r>
      <w:proofErr w:type="spellStart"/>
      <w:r w:rsidRPr="00064ABD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tr-TR"/>
        </w:rPr>
        <w:t>Journal</w:t>
      </w:r>
      <w:proofErr w:type="spellEnd"/>
      <w:r w:rsidRPr="00064ABD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tr-TR"/>
        </w:rPr>
        <w:t>,</w:t>
      </w:r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8(1), 333-357. </w:t>
      </w:r>
      <w:hyperlink r:id="rId19" w:history="1">
        <w:r w:rsidRPr="00064ABD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tr-TR"/>
          </w:rPr>
          <w:t>https://doi.org/10.15295/bmij.v8i1.1358</w:t>
        </w:r>
      </w:hyperlink>
      <w:r w:rsidR="002C21BC"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.</w:t>
      </w:r>
    </w:p>
    <w:p w14:paraId="35D51087" w14:textId="78FA2B66" w:rsidR="00C1190F" w:rsidRPr="00064ABD" w:rsidRDefault="00C1190F" w:rsidP="00064ABD">
      <w:pPr>
        <w:spacing w:before="240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</w:pPr>
      <w:proofErr w:type="spellStart"/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Hjalager</w:t>
      </w:r>
      <w:proofErr w:type="spellEnd"/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, A.-M. (2010). A </w:t>
      </w:r>
      <w:proofErr w:type="spellStart"/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review</w:t>
      </w:r>
      <w:proofErr w:type="spellEnd"/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of </w:t>
      </w:r>
      <w:proofErr w:type="spellStart"/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innovation</w:t>
      </w:r>
      <w:proofErr w:type="spellEnd"/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research</w:t>
      </w:r>
      <w:proofErr w:type="spellEnd"/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in </w:t>
      </w:r>
      <w:proofErr w:type="spellStart"/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tourism</w:t>
      </w:r>
      <w:proofErr w:type="spellEnd"/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. </w:t>
      </w:r>
      <w:proofErr w:type="spellStart"/>
      <w:r w:rsidRPr="00064ABD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tr-TR"/>
        </w:rPr>
        <w:t>Tourism</w:t>
      </w:r>
      <w:proofErr w:type="spellEnd"/>
      <w:r w:rsidRPr="00064ABD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tr-TR"/>
        </w:rPr>
        <w:t xml:space="preserve"> Management</w:t>
      </w:r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, </w:t>
      </w:r>
      <w:r w:rsidRPr="00064ABD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tr-TR"/>
        </w:rPr>
        <w:t>31</w:t>
      </w:r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(1), 1–12. </w:t>
      </w:r>
      <w:hyperlink r:id="rId20" w:tgtFrame="_new" w:history="1">
        <w:r w:rsidRPr="00064ABD">
          <w:rPr>
            <w:rStyle w:val="Kpr"/>
            <w:rFonts w:ascii="Times New Roman" w:eastAsia="Times New Roman" w:hAnsi="Times New Roman" w:cs="Times New Roman"/>
            <w:color w:val="000000" w:themeColor="text1"/>
            <w:sz w:val="24"/>
            <w:szCs w:val="24"/>
            <w:u w:val="none"/>
            <w:lang w:eastAsia="tr-TR"/>
          </w:rPr>
          <w:t>https://doi.org/10.1016/j.tourman.2009.08.012</w:t>
        </w:r>
      </w:hyperlink>
    </w:p>
    <w:p w14:paraId="08E44386" w14:textId="2AFF200A" w:rsidR="0010438F" w:rsidRPr="00064ABD" w:rsidRDefault="0010438F" w:rsidP="00064ABD">
      <w:pPr>
        <w:spacing w:before="240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</w:pPr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Karaoğlu, M. (2018). Türkiye-KKTC ilişkilerinde turizm sektörünün rolü. </w:t>
      </w:r>
      <w:r w:rsidRPr="00064ABD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tr-TR"/>
        </w:rPr>
        <w:t>Yönetim ve Ekonomi Araştırmaları Dergisi</w:t>
      </w:r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, 16(3), 89-112. </w:t>
      </w:r>
      <w:hyperlink r:id="rId21" w:history="1">
        <w:r w:rsidRPr="00064ABD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tr-TR"/>
          </w:rPr>
          <w:t>https://doi.org/10.11611/yead.423076</w:t>
        </w:r>
      </w:hyperlink>
      <w:r w:rsidR="002C21BC"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.</w:t>
      </w:r>
    </w:p>
    <w:p w14:paraId="187CDA87" w14:textId="3AFFB240" w:rsidR="00BC4874" w:rsidRPr="00064ABD" w:rsidRDefault="00BC4874" w:rsidP="00064ABD">
      <w:pPr>
        <w:spacing w:before="240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</w:pPr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Kim, M. J., Lee, C. K., &amp; </w:t>
      </w:r>
      <w:proofErr w:type="spellStart"/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Preis</w:t>
      </w:r>
      <w:proofErr w:type="spellEnd"/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, M. W. (2020). </w:t>
      </w:r>
      <w:proofErr w:type="spellStart"/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The</w:t>
      </w:r>
      <w:proofErr w:type="spellEnd"/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impact</w:t>
      </w:r>
      <w:proofErr w:type="spellEnd"/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of </w:t>
      </w:r>
      <w:proofErr w:type="spellStart"/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innovation</w:t>
      </w:r>
      <w:proofErr w:type="spellEnd"/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and</w:t>
      </w:r>
      <w:proofErr w:type="spellEnd"/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authenticity</w:t>
      </w:r>
      <w:proofErr w:type="spellEnd"/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in </w:t>
      </w:r>
      <w:proofErr w:type="spellStart"/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virtual</w:t>
      </w:r>
      <w:proofErr w:type="spellEnd"/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reality</w:t>
      </w:r>
      <w:proofErr w:type="spellEnd"/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tourism</w:t>
      </w:r>
      <w:proofErr w:type="spellEnd"/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experience</w:t>
      </w:r>
      <w:proofErr w:type="spellEnd"/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on </w:t>
      </w:r>
      <w:proofErr w:type="spellStart"/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tourist</w:t>
      </w:r>
      <w:proofErr w:type="spellEnd"/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satisfaction</w:t>
      </w:r>
      <w:proofErr w:type="spellEnd"/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and</w:t>
      </w:r>
      <w:proofErr w:type="spellEnd"/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behavioral</w:t>
      </w:r>
      <w:proofErr w:type="spellEnd"/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intention</w:t>
      </w:r>
      <w:proofErr w:type="spellEnd"/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. </w:t>
      </w:r>
      <w:proofErr w:type="spellStart"/>
      <w:r w:rsidRPr="00064ABD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tr-TR"/>
        </w:rPr>
        <w:t>Telematics</w:t>
      </w:r>
      <w:proofErr w:type="spellEnd"/>
      <w:r w:rsidRPr="00064ABD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064ABD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tr-TR"/>
        </w:rPr>
        <w:t>and</w:t>
      </w:r>
      <w:proofErr w:type="spellEnd"/>
      <w:r w:rsidRPr="00064ABD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064ABD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tr-TR"/>
        </w:rPr>
        <w:t>Informatics</w:t>
      </w:r>
      <w:proofErr w:type="spellEnd"/>
      <w:r w:rsidRPr="00064ABD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tr-TR"/>
        </w:rPr>
        <w:t>, 49</w:t>
      </w:r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, 101349.  </w:t>
      </w:r>
      <w:hyperlink r:id="rId22" w:history="1">
        <w:r w:rsidRPr="00064ABD">
          <w:rPr>
            <w:rStyle w:val="Kpr"/>
            <w:rFonts w:ascii="Times New Roman" w:eastAsia="Times New Roman" w:hAnsi="Times New Roman" w:cs="Times New Roman"/>
            <w:color w:val="000000" w:themeColor="text1"/>
            <w:sz w:val="24"/>
            <w:szCs w:val="24"/>
            <w:u w:val="none"/>
            <w:lang w:eastAsia="tr-TR"/>
          </w:rPr>
          <w:t>https://doi.org/10.1016/j.tele.2020.101349</w:t>
        </w:r>
      </w:hyperlink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.</w:t>
      </w:r>
    </w:p>
    <w:p w14:paraId="5CE270B6" w14:textId="679EECC9" w:rsidR="00A4515D" w:rsidRPr="00064ABD" w:rsidRDefault="00A4515D" w:rsidP="00064ABD">
      <w:pPr>
        <w:spacing w:before="240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</w:pPr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KKTC Turizm Planlama Dairesi. (2023). </w:t>
      </w:r>
      <w:r w:rsidRPr="00064ABD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tr-TR"/>
        </w:rPr>
        <w:t>Turistik tesislerin sınıflara göre dağılımı ve yatak kapasitesi</w:t>
      </w:r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. </w:t>
      </w:r>
      <w:hyperlink r:id="rId23" w:tgtFrame="_new" w:history="1">
        <w:r w:rsidRPr="00064ABD">
          <w:rPr>
            <w:rStyle w:val="Kpr"/>
            <w:rFonts w:ascii="Times New Roman" w:eastAsia="Times New Roman" w:hAnsi="Times New Roman" w:cs="Times New Roman"/>
            <w:color w:val="000000" w:themeColor="text1"/>
            <w:sz w:val="24"/>
            <w:szCs w:val="24"/>
            <w:u w:val="none"/>
            <w:lang w:eastAsia="tr-TR"/>
          </w:rPr>
          <w:t>https://turizmplanlama.gov.ct.tr/</w:t>
        </w:r>
      </w:hyperlink>
    </w:p>
    <w:p w14:paraId="6699BE6A" w14:textId="00E91436" w:rsidR="0010438F" w:rsidRPr="00064ABD" w:rsidRDefault="0010438F" w:rsidP="00064ABD">
      <w:pPr>
        <w:spacing w:before="240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</w:pPr>
      <w:proofErr w:type="spellStart"/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Mariani</w:t>
      </w:r>
      <w:proofErr w:type="spellEnd"/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, M. M., </w:t>
      </w:r>
      <w:proofErr w:type="spellStart"/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Baggio</w:t>
      </w:r>
      <w:proofErr w:type="spellEnd"/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, R., </w:t>
      </w:r>
      <w:proofErr w:type="spellStart"/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Fuchs</w:t>
      </w:r>
      <w:proofErr w:type="spellEnd"/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, M., &amp; </w:t>
      </w:r>
      <w:proofErr w:type="spellStart"/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Höepken</w:t>
      </w:r>
      <w:proofErr w:type="spellEnd"/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, W. (2018). Business </w:t>
      </w:r>
      <w:proofErr w:type="spellStart"/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intelligence</w:t>
      </w:r>
      <w:proofErr w:type="spellEnd"/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and</w:t>
      </w:r>
      <w:proofErr w:type="spellEnd"/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big</w:t>
      </w:r>
      <w:proofErr w:type="spellEnd"/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gramStart"/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data</w:t>
      </w:r>
      <w:proofErr w:type="gramEnd"/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in </w:t>
      </w:r>
      <w:proofErr w:type="spellStart"/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hospitality</w:t>
      </w:r>
      <w:proofErr w:type="spellEnd"/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and</w:t>
      </w:r>
      <w:proofErr w:type="spellEnd"/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tourism</w:t>
      </w:r>
      <w:proofErr w:type="spellEnd"/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: A </w:t>
      </w:r>
      <w:proofErr w:type="spellStart"/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systematic</w:t>
      </w:r>
      <w:proofErr w:type="spellEnd"/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literature</w:t>
      </w:r>
      <w:proofErr w:type="spellEnd"/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review</w:t>
      </w:r>
      <w:proofErr w:type="spellEnd"/>
      <w:r w:rsidRPr="00064ABD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tr-TR"/>
        </w:rPr>
        <w:t xml:space="preserve">. International </w:t>
      </w:r>
      <w:proofErr w:type="spellStart"/>
      <w:r w:rsidRPr="00064ABD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tr-TR"/>
        </w:rPr>
        <w:t>Journal</w:t>
      </w:r>
      <w:proofErr w:type="spellEnd"/>
      <w:r w:rsidRPr="00064ABD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tr-TR"/>
        </w:rPr>
        <w:t xml:space="preserve"> of </w:t>
      </w:r>
      <w:proofErr w:type="spellStart"/>
      <w:r w:rsidRPr="00064ABD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tr-TR"/>
        </w:rPr>
        <w:t>Contemporary</w:t>
      </w:r>
      <w:proofErr w:type="spellEnd"/>
      <w:r w:rsidRPr="00064ABD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064ABD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tr-TR"/>
        </w:rPr>
        <w:t>Hospitality</w:t>
      </w:r>
      <w:proofErr w:type="spellEnd"/>
      <w:r w:rsidRPr="00064ABD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tr-TR"/>
        </w:rPr>
        <w:t xml:space="preserve"> Management</w:t>
      </w:r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, 30(12), 3514-3554. </w:t>
      </w:r>
      <w:hyperlink r:id="rId24" w:history="1">
        <w:r w:rsidRPr="00064ABD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tr-TR"/>
          </w:rPr>
          <w:t>https://doi.org/10.1108/IJCHM-07-2017-0461</w:t>
        </w:r>
      </w:hyperlink>
      <w:r w:rsidR="002C21BC"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.</w:t>
      </w:r>
    </w:p>
    <w:p w14:paraId="11F54146" w14:textId="4057FAE2" w:rsidR="006E668D" w:rsidRPr="00064ABD" w:rsidRDefault="006E668D" w:rsidP="00064ABD">
      <w:pPr>
        <w:spacing w:before="240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</w:pPr>
      <w:proofErr w:type="spellStart"/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Mehrabian</w:t>
      </w:r>
      <w:proofErr w:type="spellEnd"/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, A., &amp; Russell, J. A. (1974). </w:t>
      </w:r>
      <w:r w:rsidRPr="00064ABD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tr-TR"/>
        </w:rPr>
        <w:t xml:space="preserve">An </w:t>
      </w:r>
      <w:proofErr w:type="spellStart"/>
      <w:r w:rsidRPr="00064ABD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tr-TR"/>
        </w:rPr>
        <w:t>approach</w:t>
      </w:r>
      <w:proofErr w:type="spellEnd"/>
      <w:r w:rsidRPr="00064ABD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064ABD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tr-TR"/>
        </w:rPr>
        <w:t>to</w:t>
      </w:r>
      <w:proofErr w:type="spellEnd"/>
      <w:r w:rsidRPr="00064ABD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064ABD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tr-TR"/>
        </w:rPr>
        <w:t>environmental</w:t>
      </w:r>
      <w:proofErr w:type="spellEnd"/>
      <w:r w:rsidRPr="00064ABD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064ABD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tr-TR"/>
        </w:rPr>
        <w:t>psychology</w:t>
      </w:r>
      <w:proofErr w:type="spellEnd"/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. </w:t>
      </w:r>
      <w:proofErr w:type="spellStart"/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The</w:t>
      </w:r>
      <w:proofErr w:type="spellEnd"/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MIT </w:t>
      </w:r>
      <w:proofErr w:type="spellStart"/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Press</w:t>
      </w:r>
      <w:proofErr w:type="spellEnd"/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.</w:t>
      </w:r>
    </w:p>
    <w:p w14:paraId="0A408107" w14:textId="266D7D1D" w:rsidR="00BC4874" w:rsidRPr="00064ABD" w:rsidRDefault="00BC4874" w:rsidP="00064ABD">
      <w:pPr>
        <w:spacing w:before="240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</w:pPr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Oh, H., </w:t>
      </w:r>
      <w:proofErr w:type="spellStart"/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Fiore</w:t>
      </w:r>
      <w:proofErr w:type="spellEnd"/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, A. M., &amp; </w:t>
      </w:r>
      <w:proofErr w:type="spellStart"/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Jeoung</w:t>
      </w:r>
      <w:proofErr w:type="spellEnd"/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, M. (2007). </w:t>
      </w:r>
      <w:proofErr w:type="spellStart"/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Measuring</w:t>
      </w:r>
      <w:proofErr w:type="spellEnd"/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experience</w:t>
      </w:r>
      <w:proofErr w:type="spellEnd"/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economy</w:t>
      </w:r>
      <w:proofErr w:type="spellEnd"/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concepts</w:t>
      </w:r>
      <w:proofErr w:type="spellEnd"/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: </w:t>
      </w:r>
      <w:proofErr w:type="spellStart"/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Tourism</w:t>
      </w:r>
      <w:proofErr w:type="spellEnd"/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applications</w:t>
      </w:r>
      <w:proofErr w:type="spellEnd"/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. </w:t>
      </w:r>
      <w:proofErr w:type="spellStart"/>
      <w:r w:rsidRPr="00064ABD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tr-TR"/>
        </w:rPr>
        <w:t>Journal</w:t>
      </w:r>
      <w:proofErr w:type="spellEnd"/>
      <w:r w:rsidRPr="00064ABD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tr-TR"/>
        </w:rPr>
        <w:t xml:space="preserve"> of Travel </w:t>
      </w:r>
      <w:proofErr w:type="spellStart"/>
      <w:r w:rsidRPr="00064ABD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tr-TR"/>
        </w:rPr>
        <w:t>Research</w:t>
      </w:r>
      <w:proofErr w:type="spellEnd"/>
      <w:r w:rsidRPr="00064ABD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tr-TR"/>
        </w:rPr>
        <w:t>, 46</w:t>
      </w:r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(2), 119–132. </w:t>
      </w:r>
      <w:hyperlink r:id="rId25" w:tgtFrame="_new" w:history="1">
        <w:r w:rsidRPr="00064ABD">
          <w:rPr>
            <w:rStyle w:val="Kpr"/>
            <w:rFonts w:ascii="Times New Roman" w:eastAsia="Times New Roman" w:hAnsi="Times New Roman" w:cs="Times New Roman"/>
            <w:color w:val="000000" w:themeColor="text1"/>
            <w:sz w:val="24"/>
            <w:szCs w:val="24"/>
            <w:u w:val="none"/>
            <w:lang w:eastAsia="tr-TR"/>
          </w:rPr>
          <w:t>https://doi.org/10.1177/0047287507304039</w:t>
        </w:r>
      </w:hyperlink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.</w:t>
      </w:r>
    </w:p>
    <w:p w14:paraId="6D844033" w14:textId="637D2D8B" w:rsidR="00D714D8" w:rsidRPr="00064ABD" w:rsidRDefault="00D714D8" w:rsidP="00064ABD">
      <w:pPr>
        <w:spacing w:before="240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</w:pPr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Oliver, R. L. (1980). A </w:t>
      </w:r>
      <w:proofErr w:type="spellStart"/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cognitive</w:t>
      </w:r>
      <w:proofErr w:type="spellEnd"/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model of </w:t>
      </w:r>
      <w:proofErr w:type="spellStart"/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the</w:t>
      </w:r>
      <w:proofErr w:type="spellEnd"/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antecedents</w:t>
      </w:r>
      <w:proofErr w:type="spellEnd"/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and</w:t>
      </w:r>
      <w:proofErr w:type="spellEnd"/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consequences</w:t>
      </w:r>
      <w:proofErr w:type="spellEnd"/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of </w:t>
      </w:r>
      <w:proofErr w:type="spellStart"/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satisfaction</w:t>
      </w:r>
      <w:proofErr w:type="spellEnd"/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decisions</w:t>
      </w:r>
      <w:proofErr w:type="spellEnd"/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. </w:t>
      </w:r>
      <w:proofErr w:type="spellStart"/>
      <w:r w:rsidRPr="00064ABD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tr-TR"/>
        </w:rPr>
        <w:t>Journal</w:t>
      </w:r>
      <w:proofErr w:type="spellEnd"/>
      <w:r w:rsidRPr="00064ABD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tr-TR"/>
        </w:rPr>
        <w:t xml:space="preserve"> of Marketing </w:t>
      </w:r>
      <w:proofErr w:type="spellStart"/>
      <w:r w:rsidRPr="00064ABD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tr-TR"/>
        </w:rPr>
        <w:t>Research</w:t>
      </w:r>
      <w:proofErr w:type="spellEnd"/>
      <w:r w:rsidRPr="00064ABD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tr-TR"/>
        </w:rPr>
        <w:t>, 17</w:t>
      </w:r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(4), 460–469. </w:t>
      </w:r>
      <w:hyperlink r:id="rId26" w:history="1">
        <w:r w:rsidRPr="00064ABD">
          <w:rPr>
            <w:rStyle w:val="Kpr"/>
            <w:rFonts w:ascii="Times New Roman" w:eastAsia="Times New Roman" w:hAnsi="Times New Roman" w:cs="Times New Roman"/>
            <w:color w:val="000000" w:themeColor="text1"/>
            <w:sz w:val="24"/>
            <w:szCs w:val="24"/>
            <w:u w:val="none"/>
            <w:lang w:eastAsia="tr-TR"/>
          </w:rPr>
          <w:t>https://doi.org/10.2307/3150499</w:t>
        </w:r>
      </w:hyperlink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.</w:t>
      </w:r>
    </w:p>
    <w:p w14:paraId="332ACCEA" w14:textId="20777842" w:rsidR="0010438F" w:rsidRPr="00064ABD" w:rsidRDefault="0010438F" w:rsidP="00064ABD">
      <w:pPr>
        <w:spacing w:before="240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</w:pPr>
      <w:proofErr w:type="spellStart"/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lastRenderedPageBreak/>
        <w:t>Paulauskaite</w:t>
      </w:r>
      <w:proofErr w:type="spellEnd"/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, D., </w:t>
      </w:r>
      <w:proofErr w:type="spellStart"/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Powell</w:t>
      </w:r>
      <w:proofErr w:type="spellEnd"/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, R., </w:t>
      </w:r>
      <w:proofErr w:type="spellStart"/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Coca‐Stefaniak</w:t>
      </w:r>
      <w:proofErr w:type="spellEnd"/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, J. A., &amp; Morrison, A. M. (2017). </w:t>
      </w:r>
      <w:proofErr w:type="spellStart"/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Living</w:t>
      </w:r>
      <w:proofErr w:type="spellEnd"/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like</w:t>
      </w:r>
      <w:proofErr w:type="spellEnd"/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a </w:t>
      </w:r>
      <w:proofErr w:type="spellStart"/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local</w:t>
      </w:r>
      <w:proofErr w:type="spellEnd"/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: </w:t>
      </w:r>
      <w:proofErr w:type="spellStart"/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Authentic</w:t>
      </w:r>
      <w:proofErr w:type="spellEnd"/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tourism</w:t>
      </w:r>
      <w:proofErr w:type="spellEnd"/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experiences</w:t>
      </w:r>
      <w:proofErr w:type="spellEnd"/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and</w:t>
      </w:r>
      <w:proofErr w:type="spellEnd"/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the</w:t>
      </w:r>
      <w:proofErr w:type="spellEnd"/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sharing</w:t>
      </w:r>
      <w:proofErr w:type="spellEnd"/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economy</w:t>
      </w:r>
      <w:proofErr w:type="spellEnd"/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. </w:t>
      </w:r>
      <w:r w:rsidRPr="00064ABD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tr-TR"/>
        </w:rPr>
        <w:t xml:space="preserve">International </w:t>
      </w:r>
      <w:proofErr w:type="spellStart"/>
      <w:r w:rsidRPr="00064ABD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tr-TR"/>
        </w:rPr>
        <w:t>Journal</w:t>
      </w:r>
      <w:proofErr w:type="spellEnd"/>
      <w:r w:rsidRPr="00064ABD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tr-TR"/>
        </w:rPr>
        <w:t xml:space="preserve"> of </w:t>
      </w:r>
      <w:proofErr w:type="spellStart"/>
      <w:r w:rsidRPr="00064ABD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tr-TR"/>
        </w:rPr>
        <w:t>Tourism</w:t>
      </w:r>
      <w:proofErr w:type="spellEnd"/>
      <w:r w:rsidRPr="00064ABD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064ABD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tr-TR"/>
        </w:rPr>
        <w:t>Research</w:t>
      </w:r>
      <w:proofErr w:type="spellEnd"/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, 19(6), 619-628. </w:t>
      </w:r>
      <w:hyperlink r:id="rId27" w:history="1">
        <w:r w:rsidRPr="00064ABD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tr-TR"/>
          </w:rPr>
          <w:t>https://doi.org/10.1002/jtr.2134</w:t>
        </w:r>
      </w:hyperlink>
      <w:r w:rsidR="002C21BC"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.</w:t>
      </w:r>
    </w:p>
    <w:p w14:paraId="72F2B605" w14:textId="59D35D28" w:rsidR="008A1DC8" w:rsidRPr="00064ABD" w:rsidRDefault="008A1DC8" w:rsidP="00064ABD">
      <w:pPr>
        <w:spacing w:before="240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</w:pPr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Pine, B. J., &amp; </w:t>
      </w:r>
      <w:proofErr w:type="spellStart"/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Gilmore</w:t>
      </w:r>
      <w:proofErr w:type="spellEnd"/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, J. H. (1999). </w:t>
      </w:r>
      <w:proofErr w:type="spellStart"/>
      <w:r w:rsidRPr="00064ABD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tr-TR"/>
        </w:rPr>
        <w:t>The</w:t>
      </w:r>
      <w:proofErr w:type="spellEnd"/>
      <w:r w:rsidRPr="00064ABD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064ABD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tr-TR"/>
        </w:rPr>
        <w:t>experience</w:t>
      </w:r>
      <w:proofErr w:type="spellEnd"/>
      <w:r w:rsidRPr="00064ABD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064ABD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tr-TR"/>
        </w:rPr>
        <w:t>economy</w:t>
      </w:r>
      <w:proofErr w:type="spellEnd"/>
      <w:r w:rsidRPr="00064ABD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tr-TR"/>
        </w:rPr>
        <w:t xml:space="preserve">: </w:t>
      </w:r>
      <w:proofErr w:type="spellStart"/>
      <w:r w:rsidRPr="00064ABD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tr-TR"/>
        </w:rPr>
        <w:t>Work</w:t>
      </w:r>
      <w:proofErr w:type="spellEnd"/>
      <w:r w:rsidRPr="00064ABD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tr-TR"/>
        </w:rPr>
        <w:t xml:space="preserve"> is </w:t>
      </w:r>
      <w:proofErr w:type="spellStart"/>
      <w:r w:rsidRPr="00064ABD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tr-TR"/>
        </w:rPr>
        <w:t>theatre</w:t>
      </w:r>
      <w:proofErr w:type="spellEnd"/>
      <w:r w:rsidRPr="00064ABD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064ABD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tr-TR"/>
        </w:rPr>
        <w:t>and</w:t>
      </w:r>
      <w:proofErr w:type="spellEnd"/>
      <w:r w:rsidRPr="00064ABD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064ABD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tr-TR"/>
        </w:rPr>
        <w:t>every</w:t>
      </w:r>
      <w:proofErr w:type="spellEnd"/>
      <w:r w:rsidRPr="00064ABD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064ABD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tr-TR"/>
        </w:rPr>
        <w:t>business</w:t>
      </w:r>
      <w:proofErr w:type="spellEnd"/>
      <w:r w:rsidRPr="00064ABD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tr-TR"/>
        </w:rPr>
        <w:t xml:space="preserve"> a </w:t>
      </w:r>
      <w:proofErr w:type="spellStart"/>
      <w:r w:rsidRPr="00064ABD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tr-TR"/>
        </w:rPr>
        <w:t>stage</w:t>
      </w:r>
      <w:proofErr w:type="spellEnd"/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. Harvard Business School </w:t>
      </w:r>
      <w:proofErr w:type="spellStart"/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Press</w:t>
      </w:r>
      <w:proofErr w:type="spellEnd"/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.</w:t>
      </w:r>
    </w:p>
    <w:p w14:paraId="69AEDECE" w14:textId="2D2CEEDE" w:rsidR="00932B08" w:rsidRPr="00064ABD" w:rsidRDefault="00932B08" w:rsidP="00064ABD">
      <w:pPr>
        <w:spacing w:before="240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</w:pPr>
      <w:proofErr w:type="spellStart"/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Pizam</w:t>
      </w:r>
      <w:proofErr w:type="spellEnd"/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, A., &amp; </w:t>
      </w:r>
      <w:proofErr w:type="spellStart"/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Ellis</w:t>
      </w:r>
      <w:proofErr w:type="spellEnd"/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, T. (1999). </w:t>
      </w:r>
      <w:proofErr w:type="spellStart"/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Customer</w:t>
      </w:r>
      <w:proofErr w:type="spellEnd"/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satisfaction</w:t>
      </w:r>
      <w:proofErr w:type="spellEnd"/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and</w:t>
      </w:r>
      <w:proofErr w:type="spellEnd"/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its</w:t>
      </w:r>
      <w:proofErr w:type="spellEnd"/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measurement</w:t>
      </w:r>
      <w:proofErr w:type="spellEnd"/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in </w:t>
      </w:r>
      <w:proofErr w:type="spellStart"/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hospitality</w:t>
      </w:r>
      <w:proofErr w:type="spellEnd"/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enterprises</w:t>
      </w:r>
      <w:proofErr w:type="spellEnd"/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. </w:t>
      </w:r>
      <w:r w:rsidRPr="00064ABD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tr-TR"/>
        </w:rPr>
        <w:t xml:space="preserve">International </w:t>
      </w:r>
      <w:proofErr w:type="spellStart"/>
      <w:r w:rsidRPr="00064ABD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tr-TR"/>
        </w:rPr>
        <w:t>Journal</w:t>
      </w:r>
      <w:proofErr w:type="spellEnd"/>
      <w:r w:rsidRPr="00064ABD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tr-TR"/>
        </w:rPr>
        <w:t xml:space="preserve"> of </w:t>
      </w:r>
      <w:proofErr w:type="spellStart"/>
      <w:r w:rsidRPr="00064ABD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tr-TR"/>
        </w:rPr>
        <w:t>Contemporary</w:t>
      </w:r>
      <w:proofErr w:type="spellEnd"/>
      <w:r w:rsidRPr="00064ABD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064ABD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tr-TR"/>
        </w:rPr>
        <w:t>Hospitality</w:t>
      </w:r>
      <w:proofErr w:type="spellEnd"/>
      <w:r w:rsidRPr="00064ABD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tr-TR"/>
        </w:rPr>
        <w:t xml:space="preserve"> Management, 11</w:t>
      </w:r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(7), 326–339. </w:t>
      </w:r>
      <w:hyperlink r:id="rId28" w:history="1">
        <w:r w:rsidRPr="00064ABD">
          <w:rPr>
            <w:rStyle w:val="Kpr"/>
            <w:rFonts w:ascii="Times New Roman" w:eastAsia="Times New Roman" w:hAnsi="Times New Roman" w:cs="Times New Roman"/>
            <w:color w:val="000000" w:themeColor="text1"/>
            <w:sz w:val="24"/>
            <w:szCs w:val="24"/>
            <w:u w:val="none"/>
            <w:lang w:eastAsia="tr-TR"/>
          </w:rPr>
          <w:t>https://doi.org/10.1108/09596119910293231</w:t>
        </w:r>
      </w:hyperlink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.</w:t>
      </w:r>
    </w:p>
    <w:p w14:paraId="3B8ACC43" w14:textId="16E7EF45" w:rsidR="00EC2B73" w:rsidRPr="00064ABD" w:rsidRDefault="00EC2B73" w:rsidP="00064ABD">
      <w:pPr>
        <w:spacing w:before="240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</w:pPr>
      <w:proofErr w:type="spellStart"/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Ryu</w:t>
      </w:r>
      <w:proofErr w:type="spellEnd"/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, K., &amp; Jang, S. S. (2007). </w:t>
      </w:r>
      <w:proofErr w:type="spellStart"/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The</w:t>
      </w:r>
      <w:proofErr w:type="spellEnd"/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effect</w:t>
      </w:r>
      <w:proofErr w:type="spellEnd"/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of </w:t>
      </w:r>
      <w:proofErr w:type="spellStart"/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environmental</w:t>
      </w:r>
      <w:proofErr w:type="spellEnd"/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perceptions</w:t>
      </w:r>
      <w:proofErr w:type="spellEnd"/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on </w:t>
      </w:r>
      <w:proofErr w:type="spellStart"/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behavioral</w:t>
      </w:r>
      <w:proofErr w:type="spellEnd"/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intentions</w:t>
      </w:r>
      <w:proofErr w:type="spellEnd"/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through</w:t>
      </w:r>
      <w:proofErr w:type="spellEnd"/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emotions</w:t>
      </w:r>
      <w:proofErr w:type="spellEnd"/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: </w:t>
      </w:r>
      <w:proofErr w:type="spellStart"/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The</w:t>
      </w:r>
      <w:proofErr w:type="spellEnd"/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case</w:t>
      </w:r>
      <w:proofErr w:type="spellEnd"/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of </w:t>
      </w:r>
      <w:proofErr w:type="spellStart"/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upscale</w:t>
      </w:r>
      <w:proofErr w:type="spellEnd"/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restaurants</w:t>
      </w:r>
      <w:proofErr w:type="spellEnd"/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. </w:t>
      </w:r>
      <w:proofErr w:type="spellStart"/>
      <w:r w:rsidRPr="00064ABD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tr-TR"/>
        </w:rPr>
        <w:t>Journal</w:t>
      </w:r>
      <w:proofErr w:type="spellEnd"/>
      <w:r w:rsidRPr="00064ABD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tr-TR"/>
        </w:rPr>
        <w:t xml:space="preserve"> of </w:t>
      </w:r>
      <w:proofErr w:type="spellStart"/>
      <w:r w:rsidRPr="00064ABD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tr-TR"/>
        </w:rPr>
        <w:t>Hospitality</w:t>
      </w:r>
      <w:proofErr w:type="spellEnd"/>
      <w:r w:rsidRPr="00064ABD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tr-TR"/>
        </w:rPr>
        <w:t xml:space="preserve"> &amp; </w:t>
      </w:r>
      <w:proofErr w:type="spellStart"/>
      <w:r w:rsidRPr="00064ABD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tr-TR"/>
        </w:rPr>
        <w:t>Tourism</w:t>
      </w:r>
      <w:proofErr w:type="spellEnd"/>
      <w:r w:rsidRPr="00064ABD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064ABD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tr-TR"/>
        </w:rPr>
        <w:t>Research</w:t>
      </w:r>
      <w:proofErr w:type="spellEnd"/>
      <w:r w:rsidRPr="00064ABD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tr-TR"/>
        </w:rPr>
        <w:t>, 31</w:t>
      </w:r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(1), 56–72. </w:t>
      </w:r>
      <w:hyperlink r:id="rId29" w:tgtFrame="_new" w:history="1">
        <w:r w:rsidRPr="00064ABD">
          <w:rPr>
            <w:rStyle w:val="Kpr"/>
            <w:rFonts w:ascii="Times New Roman" w:eastAsia="Times New Roman" w:hAnsi="Times New Roman" w:cs="Times New Roman"/>
            <w:color w:val="000000" w:themeColor="text1"/>
            <w:sz w:val="24"/>
            <w:szCs w:val="24"/>
            <w:u w:val="none"/>
            <w:lang w:eastAsia="tr-TR"/>
          </w:rPr>
          <w:t>https://doi.org/10.1177/1096348006295506</w:t>
        </w:r>
      </w:hyperlink>
      <w:r w:rsidR="006A663D" w:rsidRPr="00064ABD">
        <w:rPr>
          <w:rStyle w:val="Kpr"/>
          <w:rFonts w:ascii="Times New Roman" w:eastAsia="Times New Roman" w:hAnsi="Times New Roman" w:cs="Times New Roman"/>
          <w:color w:val="000000" w:themeColor="text1"/>
          <w:sz w:val="24"/>
          <w:szCs w:val="24"/>
          <w:u w:val="none"/>
          <w:lang w:eastAsia="tr-TR"/>
        </w:rPr>
        <w:t>.</w:t>
      </w:r>
    </w:p>
    <w:p w14:paraId="0E122C57" w14:textId="42F8A3A8" w:rsidR="0010438F" w:rsidRPr="00064ABD" w:rsidRDefault="0010438F" w:rsidP="00064ABD">
      <w:pPr>
        <w:spacing w:before="240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</w:pPr>
      <w:proofErr w:type="spellStart"/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Sigala</w:t>
      </w:r>
      <w:proofErr w:type="spellEnd"/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, M. (2020). </w:t>
      </w:r>
      <w:proofErr w:type="spellStart"/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Tourism</w:t>
      </w:r>
      <w:proofErr w:type="spellEnd"/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and</w:t>
      </w:r>
      <w:proofErr w:type="spellEnd"/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COVID-19: </w:t>
      </w:r>
      <w:proofErr w:type="spellStart"/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Impacts</w:t>
      </w:r>
      <w:proofErr w:type="spellEnd"/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and</w:t>
      </w:r>
      <w:proofErr w:type="spellEnd"/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implications</w:t>
      </w:r>
      <w:proofErr w:type="spellEnd"/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for</w:t>
      </w:r>
      <w:proofErr w:type="spellEnd"/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advancing</w:t>
      </w:r>
      <w:proofErr w:type="spellEnd"/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and</w:t>
      </w:r>
      <w:proofErr w:type="spellEnd"/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resetting</w:t>
      </w:r>
      <w:proofErr w:type="spellEnd"/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industry</w:t>
      </w:r>
      <w:proofErr w:type="spellEnd"/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and</w:t>
      </w:r>
      <w:proofErr w:type="spellEnd"/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research</w:t>
      </w:r>
      <w:proofErr w:type="spellEnd"/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. </w:t>
      </w:r>
      <w:proofErr w:type="spellStart"/>
      <w:r w:rsidRPr="00064ABD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tr-TR"/>
        </w:rPr>
        <w:t>Journal</w:t>
      </w:r>
      <w:proofErr w:type="spellEnd"/>
      <w:r w:rsidRPr="00064ABD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tr-TR"/>
        </w:rPr>
        <w:t xml:space="preserve"> of Business </w:t>
      </w:r>
      <w:proofErr w:type="spellStart"/>
      <w:r w:rsidRPr="00064ABD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tr-TR"/>
        </w:rPr>
        <w:t>Research</w:t>
      </w:r>
      <w:proofErr w:type="spellEnd"/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, 117, 312-321. </w:t>
      </w:r>
      <w:hyperlink r:id="rId30" w:history="1">
        <w:r w:rsidRPr="00064ABD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tr-TR"/>
          </w:rPr>
          <w:t>https://doi.org/10.1016/j.jbusres.2020.06.015</w:t>
        </w:r>
      </w:hyperlink>
      <w:r w:rsidR="006B5024"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.</w:t>
      </w:r>
    </w:p>
    <w:p w14:paraId="6A3BBBED" w14:textId="0A3A7C41" w:rsidR="0010438F" w:rsidRPr="00064ABD" w:rsidRDefault="0010438F" w:rsidP="00064ABD">
      <w:pPr>
        <w:spacing w:before="240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</w:pPr>
      <w:proofErr w:type="spellStart"/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Stankov</w:t>
      </w:r>
      <w:proofErr w:type="spellEnd"/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, U., &amp; </w:t>
      </w:r>
      <w:proofErr w:type="spellStart"/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Gretzel</w:t>
      </w:r>
      <w:proofErr w:type="spellEnd"/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, U. (2020). </w:t>
      </w:r>
      <w:proofErr w:type="spellStart"/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Tourism</w:t>
      </w:r>
      <w:proofErr w:type="spellEnd"/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4.0 </w:t>
      </w:r>
      <w:proofErr w:type="spellStart"/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technologies</w:t>
      </w:r>
      <w:proofErr w:type="spellEnd"/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and</w:t>
      </w:r>
      <w:proofErr w:type="spellEnd"/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tourist</w:t>
      </w:r>
      <w:proofErr w:type="spellEnd"/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experiences</w:t>
      </w:r>
      <w:proofErr w:type="spellEnd"/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: a </w:t>
      </w:r>
      <w:proofErr w:type="spellStart"/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human-centered</w:t>
      </w:r>
      <w:proofErr w:type="spellEnd"/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design</w:t>
      </w:r>
      <w:proofErr w:type="spellEnd"/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perspective</w:t>
      </w:r>
      <w:proofErr w:type="spellEnd"/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. </w:t>
      </w:r>
      <w:r w:rsidRPr="00064ABD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tr-TR"/>
        </w:rPr>
        <w:t xml:space="preserve">Information </w:t>
      </w:r>
      <w:proofErr w:type="spellStart"/>
      <w:r w:rsidRPr="00064ABD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tr-TR"/>
        </w:rPr>
        <w:t>Technology</w:t>
      </w:r>
      <w:proofErr w:type="spellEnd"/>
      <w:r w:rsidRPr="00064ABD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tr-TR"/>
        </w:rPr>
        <w:t xml:space="preserve"> &amp; </w:t>
      </w:r>
      <w:proofErr w:type="spellStart"/>
      <w:r w:rsidRPr="00064ABD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tr-TR"/>
        </w:rPr>
        <w:t>Tourism</w:t>
      </w:r>
      <w:proofErr w:type="spellEnd"/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, 22(3), 477-488. </w:t>
      </w:r>
      <w:hyperlink r:id="rId31" w:history="1">
        <w:r w:rsidRPr="00064ABD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tr-TR"/>
          </w:rPr>
          <w:t>https://doi.org/10.1007/s40558-020-00186-z</w:t>
        </w:r>
      </w:hyperlink>
      <w:r w:rsidR="00555AB2"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.</w:t>
      </w:r>
    </w:p>
    <w:p w14:paraId="289CE6FE" w14:textId="699FB2D9" w:rsidR="008B10BB" w:rsidRPr="00064ABD" w:rsidRDefault="008B10BB" w:rsidP="00064ABD">
      <w:pPr>
        <w:spacing w:before="240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</w:pPr>
      <w:proofErr w:type="spellStart"/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Stylos</w:t>
      </w:r>
      <w:proofErr w:type="spellEnd"/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, N., </w:t>
      </w:r>
      <w:proofErr w:type="spellStart"/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Bigné</w:t>
      </w:r>
      <w:proofErr w:type="spellEnd"/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, E., &amp; </w:t>
      </w:r>
      <w:proofErr w:type="spellStart"/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Bellou</w:t>
      </w:r>
      <w:proofErr w:type="spellEnd"/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, V. (2022). </w:t>
      </w:r>
      <w:proofErr w:type="spellStart"/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The</w:t>
      </w:r>
      <w:proofErr w:type="spellEnd"/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affective</w:t>
      </w:r>
      <w:proofErr w:type="spellEnd"/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impact</w:t>
      </w:r>
      <w:proofErr w:type="spellEnd"/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of </w:t>
      </w:r>
      <w:proofErr w:type="spellStart"/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sightseeing</w:t>
      </w:r>
      <w:proofErr w:type="spellEnd"/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bus</w:t>
      </w:r>
      <w:proofErr w:type="spellEnd"/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tour</w:t>
      </w:r>
      <w:proofErr w:type="spellEnd"/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experiences</w:t>
      </w:r>
      <w:proofErr w:type="spellEnd"/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: Using </w:t>
      </w:r>
      <w:proofErr w:type="spellStart"/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Affective</w:t>
      </w:r>
      <w:proofErr w:type="spellEnd"/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Events</w:t>
      </w:r>
      <w:proofErr w:type="spellEnd"/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Theory</w:t>
      </w:r>
      <w:proofErr w:type="spellEnd"/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(AET) </w:t>
      </w:r>
      <w:proofErr w:type="spellStart"/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to</w:t>
      </w:r>
      <w:proofErr w:type="spellEnd"/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examine</w:t>
      </w:r>
      <w:proofErr w:type="spellEnd"/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length</w:t>
      </w:r>
      <w:proofErr w:type="spellEnd"/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-of-</w:t>
      </w:r>
      <w:proofErr w:type="spellStart"/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stay</w:t>
      </w:r>
      <w:proofErr w:type="spellEnd"/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and</w:t>
      </w:r>
      <w:proofErr w:type="spellEnd"/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electronic</w:t>
      </w:r>
      <w:proofErr w:type="spellEnd"/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word</w:t>
      </w:r>
      <w:proofErr w:type="spellEnd"/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-of-</w:t>
      </w:r>
      <w:proofErr w:type="spellStart"/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mouth</w:t>
      </w:r>
      <w:proofErr w:type="spellEnd"/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. </w:t>
      </w:r>
      <w:r w:rsidRPr="00064ABD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tr-TR"/>
        </w:rPr>
        <w:t xml:space="preserve">Anatolia: An International </w:t>
      </w:r>
      <w:proofErr w:type="spellStart"/>
      <w:r w:rsidRPr="00064ABD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tr-TR"/>
        </w:rPr>
        <w:t>Journal</w:t>
      </w:r>
      <w:proofErr w:type="spellEnd"/>
      <w:r w:rsidRPr="00064ABD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tr-TR"/>
        </w:rPr>
        <w:t xml:space="preserve"> of </w:t>
      </w:r>
      <w:proofErr w:type="spellStart"/>
      <w:r w:rsidRPr="00064ABD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tr-TR"/>
        </w:rPr>
        <w:t>Tourism</w:t>
      </w:r>
      <w:proofErr w:type="spellEnd"/>
      <w:r w:rsidRPr="00064ABD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064ABD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tr-TR"/>
        </w:rPr>
        <w:t>and</w:t>
      </w:r>
      <w:proofErr w:type="spellEnd"/>
      <w:r w:rsidRPr="00064ABD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064ABD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tr-TR"/>
        </w:rPr>
        <w:t>Hospitality</w:t>
      </w:r>
      <w:proofErr w:type="spellEnd"/>
      <w:r w:rsidRPr="00064ABD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064ABD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tr-TR"/>
        </w:rPr>
        <w:t>Research</w:t>
      </w:r>
      <w:proofErr w:type="spellEnd"/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. </w:t>
      </w:r>
      <w:hyperlink r:id="rId32" w:tgtFrame="_new" w:history="1">
        <w:r w:rsidRPr="00064ABD">
          <w:rPr>
            <w:rStyle w:val="Kpr"/>
            <w:rFonts w:ascii="Times New Roman" w:eastAsia="Times New Roman" w:hAnsi="Times New Roman" w:cs="Times New Roman"/>
            <w:color w:val="000000" w:themeColor="text1"/>
            <w:sz w:val="24"/>
            <w:szCs w:val="24"/>
            <w:u w:val="none"/>
            <w:lang w:eastAsia="tr-TR"/>
          </w:rPr>
          <w:t>https://doi.org/10.1080/02508281.2022.2101273</w:t>
        </w:r>
      </w:hyperlink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.</w:t>
      </w:r>
    </w:p>
    <w:p w14:paraId="51ECE139" w14:textId="4E640590" w:rsidR="00EC2B73" w:rsidRPr="00064ABD" w:rsidRDefault="00EC2B73" w:rsidP="00064ABD">
      <w:pPr>
        <w:spacing w:before="240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</w:pPr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Şahin, G., &amp; Öztürk, Y. (2019). Turizm işletmelerinde dijital pazarlama stratejileri: KKTC örneği. </w:t>
      </w:r>
      <w:r w:rsidRPr="00064ABD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tr-TR"/>
        </w:rPr>
        <w:t>Üçüncü Sektör Sosyal Ekonomi Dergisi</w:t>
      </w:r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, 54(3), 1252-1270. </w:t>
      </w:r>
      <w:hyperlink r:id="rId33" w:history="1">
        <w:r w:rsidRPr="00064ABD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tr-TR"/>
          </w:rPr>
          <w:t>https://doi.org/10.15659/3.sektor-sosyal-ekonomi.19.07.1145</w:t>
        </w:r>
      </w:hyperlink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.</w:t>
      </w:r>
    </w:p>
    <w:p w14:paraId="6E3643F2" w14:textId="393D5062" w:rsidR="008D6BF1" w:rsidRPr="00064ABD" w:rsidRDefault="008D6BF1" w:rsidP="00064ABD">
      <w:pPr>
        <w:spacing w:before="240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</w:pPr>
      <w:proofErr w:type="spellStart"/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Tung</w:t>
      </w:r>
      <w:proofErr w:type="spellEnd"/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, V. W. S., &amp; </w:t>
      </w:r>
      <w:proofErr w:type="spellStart"/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Ritchie</w:t>
      </w:r>
      <w:proofErr w:type="spellEnd"/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, J. R. B. (2011). </w:t>
      </w:r>
      <w:proofErr w:type="spellStart"/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Exploring</w:t>
      </w:r>
      <w:proofErr w:type="spellEnd"/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the</w:t>
      </w:r>
      <w:proofErr w:type="spellEnd"/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essence</w:t>
      </w:r>
      <w:proofErr w:type="spellEnd"/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of </w:t>
      </w:r>
      <w:proofErr w:type="spellStart"/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memorable</w:t>
      </w:r>
      <w:proofErr w:type="spellEnd"/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tourism</w:t>
      </w:r>
      <w:proofErr w:type="spellEnd"/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experiences</w:t>
      </w:r>
      <w:proofErr w:type="spellEnd"/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. </w:t>
      </w:r>
      <w:proofErr w:type="spellStart"/>
      <w:r w:rsidRPr="00064ABD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tr-TR"/>
        </w:rPr>
        <w:t>Annals</w:t>
      </w:r>
      <w:proofErr w:type="spellEnd"/>
      <w:r w:rsidRPr="00064ABD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tr-TR"/>
        </w:rPr>
        <w:t xml:space="preserve"> of </w:t>
      </w:r>
      <w:proofErr w:type="spellStart"/>
      <w:r w:rsidRPr="00064ABD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tr-TR"/>
        </w:rPr>
        <w:t>Tourism</w:t>
      </w:r>
      <w:proofErr w:type="spellEnd"/>
      <w:r w:rsidRPr="00064ABD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064ABD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tr-TR"/>
        </w:rPr>
        <w:t>Research</w:t>
      </w:r>
      <w:proofErr w:type="spellEnd"/>
      <w:r w:rsidRPr="00064ABD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tr-TR"/>
        </w:rPr>
        <w:t>, 38</w:t>
      </w:r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(4), 1367–1386. </w:t>
      </w:r>
      <w:hyperlink r:id="rId34" w:tgtFrame="_new" w:history="1">
        <w:r w:rsidRPr="00064ABD">
          <w:rPr>
            <w:rStyle w:val="Kpr"/>
            <w:rFonts w:ascii="Times New Roman" w:eastAsia="Times New Roman" w:hAnsi="Times New Roman" w:cs="Times New Roman"/>
            <w:color w:val="000000" w:themeColor="text1"/>
            <w:sz w:val="24"/>
            <w:szCs w:val="24"/>
            <w:u w:val="none"/>
            <w:lang w:eastAsia="tr-TR"/>
          </w:rPr>
          <w:t>https://doi.org/10.1016/j.annals.2011.03.009</w:t>
        </w:r>
      </w:hyperlink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.</w:t>
      </w:r>
    </w:p>
    <w:p w14:paraId="10A56764" w14:textId="0629A3BC" w:rsidR="0010438F" w:rsidRPr="00064ABD" w:rsidRDefault="0010438F" w:rsidP="00064ABD">
      <w:pPr>
        <w:spacing w:before="240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</w:pPr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UNWTO. (2024). </w:t>
      </w:r>
      <w:r w:rsidRPr="00064ABD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tr-TR"/>
        </w:rPr>
        <w:t xml:space="preserve">World </w:t>
      </w:r>
      <w:proofErr w:type="spellStart"/>
      <w:r w:rsidRPr="00064ABD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tr-TR"/>
        </w:rPr>
        <w:t>Tourism</w:t>
      </w:r>
      <w:proofErr w:type="spellEnd"/>
      <w:r w:rsidRPr="00064ABD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064ABD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tr-TR"/>
        </w:rPr>
        <w:t>Barometer</w:t>
      </w:r>
      <w:proofErr w:type="spellEnd"/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. United Nations World </w:t>
      </w:r>
      <w:proofErr w:type="spellStart"/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Tourism</w:t>
      </w:r>
      <w:proofErr w:type="spellEnd"/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Organization</w:t>
      </w:r>
      <w:proofErr w:type="spellEnd"/>
      <w:r w:rsidRPr="00064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.</w:t>
      </w:r>
    </w:p>
    <w:p w14:paraId="347C1735" w14:textId="28E61DA6" w:rsidR="0010438F" w:rsidRPr="00064ABD" w:rsidRDefault="0010438F" w:rsidP="00064ABD">
      <w:pPr>
        <w:spacing w:before="24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</w:rPr>
        <w:t>Vodeb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K., &amp;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</w:rPr>
        <w:t>Rudež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H. N. (2017).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</w:rPr>
        <w:t>Which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</w:rPr>
        <w:t>attributes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</w:rPr>
        <w:t>are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</w:rPr>
        <w:t>important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</w:rPr>
        <w:t>to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</w:rPr>
        <w:t>tourists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in a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</w:rPr>
        <w:t>mature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</w:rPr>
        <w:t>seaside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</w:rPr>
        <w:t>destination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? A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</w:rPr>
        <w:t>case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of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</w:rPr>
        <w:t>Opatija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in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</w:rPr>
        <w:t>Croatia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</w:rPr>
        <w:t>Tourism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</w:t>
      </w:r>
      <w:r w:rsidRPr="00064ABD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An International </w:t>
      </w:r>
      <w:proofErr w:type="spellStart"/>
      <w:r w:rsidRPr="00064ABD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Interdisciplinary</w:t>
      </w:r>
      <w:proofErr w:type="spellEnd"/>
      <w:r w:rsidRPr="00064ABD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064ABD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Journal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</w:rPr>
        <w:t>, 65(3), 267-27</w:t>
      </w:r>
      <w:r w:rsidR="002C21BC" w:rsidRPr="00064ABD">
        <w:rPr>
          <w:rFonts w:ascii="Times New Roman" w:hAnsi="Times New Roman" w:cs="Times New Roman"/>
          <w:color w:val="000000" w:themeColor="text1"/>
          <w:sz w:val="24"/>
          <w:szCs w:val="24"/>
        </w:rPr>
        <w:t>8</w:t>
      </w:r>
      <w:r w:rsidRPr="00064AB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hyperlink r:id="rId35" w:history="1">
        <w:r w:rsidR="008F53D8" w:rsidRPr="00064ABD">
          <w:rPr>
            <w:rStyle w:val="Kpr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https://hrcak.srce.hr/187098</w:t>
        </w:r>
      </w:hyperlink>
      <w:r w:rsidR="008F53D8" w:rsidRPr="00064ABD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1F0C209B" w14:textId="3D5D2E7C" w:rsidR="00386BE0" w:rsidRPr="00064ABD" w:rsidRDefault="00386BE0" w:rsidP="00064ABD">
      <w:pPr>
        <w:spacing w:before="24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</w:rPr>
        <w:t>Xi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N., &amp;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</w:rPr>
        <w:t>Hamari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J. (2020).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</w:rPr>
        <w:t>Does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</w:rPr>
        <w:t>gamification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</w:rPr>
        <w:t>affect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</w:rPr>
        <w:t>brand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</w:rPr>
        <w:t>engagement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</w:rPr>
        <w:t>and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</w:rPr>
        <w:t>equity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? A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</w:rPr>
        <w:t>study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in online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</w:rPr>
        <w:t>brand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</w:rPr>
        <w:t>communities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proofErr w:type="spellStart"/>
      <w:r w:rsidRPr="00064ABD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Journal</w:t>
      </w:r>
      <w:proofErr w:type="spellEnd"/>
      <w:r w:rsidRPr="00064ABD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of Business </w:t>
      </w:r>
      <w:proofErr w:type="spellStart"/>
      <w:r w:rsidRPr="00064ABD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Research</w:t>
      </w:r>
      <w:proofErr w:type="spellEnd"/>
      <w:r w:rsidRPr="00064ABD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, 109</w:t>
      </w:r>
      <w:r w:rsidRPr="00064AB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449–460. </w:t>
      </w:r>
      <w:hyperlink r:id="rId36" w:tgtFrame="_new" w:history="1">
        <w:r w:rsidRPr="00064ABD">
          <w:rPr>
            <w:rStyle w:val="Kpr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https://doi.org/10.1016/j.jbusres.2019.11.058</w:t>
        </w:r>
      </w:hyperlink>
      <w:r w:rsidRPr="00064ABD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385E3915" w14:textId="2B430470" w:rsidR="0010438F" w:rsidRPr="00064ABD" w:rsidRDefault="00C1190F" w:rsidP="00064ABD">
      <w:pPr>
        <w:spacing w:before="24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</w:pPr>
      <w:r w:rsidRPr="00064AB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Zhang, Y., &amp; Zhang, J. (2023).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</w:rPr>
        <w:t>Revisiting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</w:rPr>
        <w:t>Tourism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Development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</w:rPr>
        <w:t>and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</w:rPr>
        <w:t>Economic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</w:rPr>
        <w:t>Growth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A Framework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</w:rPr>
        <w:t>for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</w:rPr>
        <w:t>Configurational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Analysis in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</w:rPr>
        <w:t>Chinese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64ABD">
        <w:rPr>
          <w:rFonts w:ascii="Times New Roman" w:hAnsi="Times New Roman" w:cs="Times New Roman"/>
          <w:color w:val="000000" w:themeColor="text1"/>
          <w:sz w:val="24"/>
          <w:szCs w:val="24"/>
        </w:rPr>
        <w:t>Cities</w:t>
      </w:r>
      <w:proofErr w:type="spellEnd"/>
      <w:r w:rsidRPr="00064AB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proofErr w:type="spellStart"/>
      <w:r w:rsidRPr="00064ABD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Sustainability</w:t>
      </w:r>
      <w:proofErr w:type="spellEnd"/>
      <w:r w:rsidRPr="00064ABD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, 15</w:t>
      </w:r>
      <w:r w:rsidRPr="00064AB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(13), 10000. </w:t>
      </w:r>
      <w:hyperlink r:id="rId37" w:tgtFrame="_new" w:history="1">
        <w:r w:rsidRPr="00064ABD">
          <w:rPr>
            <w:rStyle w:val="Kpr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https://doi.org/10.3390/su151310000</w:t>
        </w:r>
      </w:hyperlink>
      <w:r w:rsidR="00DD56F6" w:rsidRPr="00064ABD">
        <w:rPr>
          <w:rStyle w:val="Kpr"/>
          <w:rFonts w:ascii="Times New Roman" w:hAnsi="Times New Roman" w:cs="Times New Roman"/>
          <w:color w:val="000000" w:themeColor="text1"/>
          <w:sz w:val="24"/>
          <w:szCs w:val="24"/>
          <w:u w:val="none"/>
        </w:rPr>
        <w:t>.</w:t>
      </w:r>
    </w:p>
    <w:sectPr w:rsidR="0010438F" w:rsidRPr="00064A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06FEB"/>
    <w:multiLevelType w:val="hybridMultilevel"/>
    <w:tmpl w:val="C8001B4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247724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6078"/>
    <w:rsid w:val="00034A5E"/>
    <w:rsid w:val="000504B5"/>
    <w:rsid w:val="00055B85"/>
    <w:rsid w:val="00064ABD"/>
    <w:rsid w:val="000A2B2D"/>
    <w:rsid w:val="000A6288"/>
    <w:rsid w:val="0010438F"/>
    <w:rsid w:val="00136790"/>
    <w:rsid w:val="0015756A"/>
    <w:rsid w:val="001858D2"/>
    <w:rsid w:val="00196A83"/>
    <w:rsid w:val="001F5F2D"/>
    <w:rsid w:val="0022009A"/>
    <w:rsid w:val="002518D6"/>
    <w:rsid w:val="00251AC0"/>
    <w:rsid w:val="002A7F3A"/>
    <w:rsid w:val="002C21BC"/>
    <w:rsid w:val="002E7F89"/>
    <w:rsid w:val="00386BE0"/>
    <w:rsid w:val="00396078"/>
    <w:rsid w:val="00480EE1"/>
    <w:rsid w:val="00487740"/>
    <w:rsid w:val="004A61A3"/>
    <w:rsid w:val="004C5168"/>
    <w:rsid w:val="00502580"/>
    <w:rsid w:val="00555AB2"/>
    <w:rsid w:val="005B26FD"/>
    <w:rsid w:val="005C03B2"/>
    <w:rsid w:val="005D440E"/>
    <w:rsid w:val="005E4BA4"/>
    <w:rsid w:val="006023C5"/>
    <w:rsid w:val="00650AF1"/>
    <w:rsid w:val="00691181"/>
    <w:rsid w:val="006A663D"/>
    <w:rsid w:val="006B5024"/>
    <w:rsid w:val="006E668D"/>
    <w:rsid w:val="006E6704"/>
    <w:rsid w:val="006E74E0"/>
    <w:rsid w:val="00714856"/>
    <w:rsid w:val="007225FA"/>
    <w:rsid w:val="00726884"/>
    <w:rsid w:val="007352C4"/>
    <w:rsid w:val="00737757"/>
    <w:rsid w:val="00762EA9"/>
    <w:rsid w:val="00790E7B"/>
    <w:rsid w:val="007C75B8"/>
    <w:rsid w:val="007C7A24"/>
    <w:rsid w:val="00826D34"/>
    <w:rsid w:val="008A1DC8"/>
    <w:rsid w:val="008A7E06"/>
    <w:rsid w:val="008B10BB"/>
    <w:rsid w:val="008B193F"/>
    <w:rsid w:val="008D6BF1"/>
    <w:rsid w:val="008F53D8"/>
    <w:rsid w:val="00922AF0"/>
    <w:rsid w:val="00924593"/>
    <w:rsid w:val="00932B08"/>
    <w:rsid w:val="00992599"/>
    <w:rsid w:val="00A12092"/>
    <w:rsid w:val="00A4515D"/>
    <w:rsid w:val="00A80396"/>
    <w:rsid w:val="00B32EAF"/>
    <w:rsid w:val="00BA1B93"/>
    <w:rsid w:val="00BC4874"/>
    <w:rsid w:val="00C10558"/>
    <w:rsid w:val="00C1190F"/>
    <w:rsid w:val="00C14ACB"/>
    <w:rsid w:val="00C3591F"/>
    <w:rsid w:val="00C50C22"/>
    <w:rsid w:val="00C642EF"/>
    <w:rsid w:val="00C722DD"/>
    <w:rsid w:val="00C940F3"/>
    <w:rsid w:val="00CA4431"/>
    <w:rsid w:val="00CD36F8"/>
    <w:rsid w:val="00CE7962"/>
    <w:rsid w:val="00D43727"/>
    <w:rsid w:val="00D714D8"/>
    <w:rsid w:val="00D73BAE"/>
    <w:rsid w:val="00D769FA"/>
    <w:rsid w:val="00DD56F6"/>
    <w:rsid w:val="00E02BC0"/>
    <w:rsid w:val="00E94480"/>
    <w:rsid w:val="00EC2AD7"/>
    <w:rsid w:val="00EC2B73"/>
    <w:rsid w:val="00EF2CDD"/>
    <w:rsid w:val="00F7180E"/>
    <w:rsid w:val="00F74E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54FD01"/>
  <w15:docId w15:val="{5E9BDD79-9E8E-4B7B-8497-E50452F643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Gl">
    <w:name w:val="Strong"/>
    <w:basedOn w:val="VarsaylanParagrafYazTipi"/>
    <w:uiPriority w:val="22"/>
    <w:qFormat/>
    <w:rsid w:val="00396078"/>
    <w:rPr>
      <w:b/>
      <w:bCs/>
    </w:rPr>
  </w:style>
  <w:style w:type="character" w:styleId="Kpr">
    <w:name w:val="Hyperlink"/>
    <w:basedOn w:val="VarsaylanParagrafYazTipi"/>
    <w:uiPriority w:val="99"/>
    <w:unhideWhenUsed/>
    <w:rsid w:val="00C10558"/>
    <w:rPr>
      <w:color w:val="0563C1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C10558"/>
    <w:rPr>
      <w:color w:val="605E5C"/>
      <w:shd w:val="clear" w:color="auto" w:fill="E1DFDD"/>
    </w:rPr>
  </w:style>
  <w:style w:type="paragraph" w:styleId="ListeParagraf">
    <w:name w:val="List Paragraph"/>
    <w:basedOn w:val="Normal"/>
    <w:uiPriority w:val="34"/>
    <w:qFormat/>
    <w:rsid w:val="00034A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35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3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doi.org/10.1108/IJTC-12-2015-0032" TargetMode="External"/><Relationship Id="rId18" Type="http://schemas.openxmlformats.org/officeDocument/2006/relationships/hyperlink" Target="https://doi.org/10.1080/09669582.2015.1122017" TargetMode="External"/><Relationship Id="rId26" Type="http://schemas.openxmlformats.org/officeDocument/2006/relationships/hyperlink" Target="https://doi.org/10.2307/3150499" TargetMode="External"/><Relationship Id="rId39" Type="http://schemas.openxmlformats.org/officeDocument/2006/relationships/theme" Target="theme/theme1.xml"/><Relationship Id="rId21" Type="http://schemas.openxmlformats.org/officeDocument/2006/relationships/hyperlink" Target="https://doi.org/10.11611/yead.423076" TargetMode="External"/><Relationship Id="rId34" Type="http://schemas.openxmlformats.org/officeDocument/2006/relationships/hyperlink" Target="https://doi.org/10.1016/j.annals.2011.03.009" TargetMode="External"/><Relationship Id="rId7" Type="http://schemas.openxmlformats.org/officeDocument/2006/relationships/hyperlink" Target="mailto:hkaradal@gmail.com" TargetMode="External"/><Relationship Id="rId12" Type="http://schemas.openxmlformats.org/officeDocument/2006/relationships/hyperlink" Target="https://doi.org/10.4018/978-1-5225-9172-7.ch002" TargetMode="External"/><Relationship Id="rId17" Type="http://schemas.openxmlformats.org/officeDocument/2006/relationships/hyperlink" Target="https://doi.org/10.1016/j.jdmm.2020.100547" TargetMode="External"/><Relationship Id="rId25" Type="http://schemas.openxmlformats.org/officeDocument/2006/relationships/hyperlink" Target="https://doi.org/10.1177/0047287507304039" TargetMode="External"/><Relationship Id="rId33" Type="http://schemas.openxmlformats.org/officeDocument/2006/relationships/hyperlink" Target="https://doi.org/10.15659/3.sektor-sosyal-ekonomi.19.07.1145" TargetMode="External"/><Relationship Id="rId38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doi.org/10.1016/j.ipm.2017.10.006" TargetMode="External"/><Relationship Id="rId20" Type="http://schemas.openxmlformats.org/officeDocument/2006/relationships/hyperlink" Target="https://doi.org/10.1016/j.tourman.2009.08.012" TargetMode="External"/><Relationship Id="rId29" Type="http://schemas.openxmlformats.org/officeDocument/2006/relationships/hyperlink" Target="https://doi.org/10.1177/1096348006295506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mailto:elif.senyucel@wpu.edu.tr" TargetMode="External"/><Relationship Id="rId11" Type="http://schemas.openxmlformats.org/officeDocument/2006/relationships/hyperlink" Target="https://doi.org/10.1108/JTF-03-2018-0016" TargetMode="External"/><Relationship Id="rId24" Type="http://schemas.openxmlformats.org/officeDocument/2006/relationships/hyperlink" Target="https://doi.org/10.1108/IJCHM-07-2017-0461" TargetMode="External"/><Relationship Id="rId32" Type="http://schemas.openxmlformats.org/officeDocument/2006/relationships/hyperlink" Target="https://doi.org/10.1080/02508281.2022.2101273" TargetMode="External"/><Relationship Id="rId37" Type="http://schemas.openxmlformats.org/officeDocument/2006/relationships/hyperlink" Target="https://doi.org/10.3390/su151310000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doi.org/10.1016/j.tourman.2008.01.005" TargetMode="External"/><Relationship Id="rId23" Type="http://schemas.openxmlformats.org/officeDocument/2006/relationships/hyperlink" Target="https://turizmplanlama.gov.ct.tr/" TargetMode="External"/><Relationship Id="rId28" Type="http://schemas.openxmlformats.org/officeDocument/2006/relationships/hyperlink" Target="https://doi.org/10.1108/09596119910293231" TargetMode="External"/><Relationship Id="rId36" Type="http://schemas.openxmlformats.org/officeDocument/2006/relationships/hyperlink" Target="https://doi.org/10.1016/j.jbusres.2019.11.058" TargetMode="External"/><Relationship Id="rId10" Type="http://schemas.openxmlformats.org/officeDocument/2006/relationships/hyperlink" Target="https://doi.org/10.1016/j.annals.2006.03.020" TargetMode="External"/><Relationship Id="rId19" Type="http://schemas.openxmlformats.org/officeDocument/2006/relationships/hyperlink" Target="https://doi.org/10.15295/bmij.v8i1.1358" TargetMode="External"/><Relationship Id="rId31" Type="http://schemas.openxmlformats.org/officeDocument/2006/relationships/hyperlink" Target="https://doi.org/10.1007/s40558-020-00186-z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oi.org/10.1016/j.tourman.2003.08.017" TargetMode="External"/><Relationship Id="rId14" Type="http://schemas.openxmlformats.org/officeDocument/2006/relationships/hyperlink" Target="https://doi.org/10.1007/978-3-319-14343-9_28" TargetMode="External"/><Relationship Id="rId22" Type="http://schemas.openxmlformats.org/officeDocument/2006/relationships/hyperlink" Target="https://doi.org/10.1016/j.tele.2020.101349" TargetMode="External"/><Relationship Id="rId27" Type="http://schemas.openxmlformats.org/officeDocument/2006/relationships/hyperlink" Target="https://doi.org/10.1002/jtr.2134" TargetMode="External"/><Relationship Id="rId30" Type="http://schemas.openxmlformats.org/officeDocument/2006/relationships/hyperlink" Target="https://doi.org/10.1016/j.jbusres.2020.06.015" TargetMode="External"/><Relationship Id="rId35" Type="http://schemas.openxmlformats.org/officeDocument/2006/relationships/hyperlink" Target="https://hrcak.srce.hr/187098" TargetMode="External"/><Relationship Id="rId8" Type="http://schemas.openxmlformats.org/officeDocument/2006/relationships/hyperlink" Target="https://doi.org/10.22161/ijebm.5.3.2" TargetMode="External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BA7FA8-E0CB-4E06-9F86-7AC2040942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4156</Words>
  <Characters>23691</Characters>
  <Application>Microsoft Office Word</Application>
  <DocSecurity>0</DocSecurity>
  <Lines>197</Lines>
  <Paragraphs>55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DEO</dc:creator>
  <cp:keywords/>
  <dc:description/>
  <cp:lastModifiedBy>Himmet KARADAL</cp:lastModifiedBy>
  <cp:revision>2</cp:revision>
  <cp:lastPrinted>2025-06-10T10:16:00Z</cp:lastPrinted>
  <dcterms:created xsi:type="dcterms:W3CDTF">2026-04-19T07:48:00Z</dcterms:created>
  <dcterms:modified xsi:type="dcterms:W3CDTF">2026-04-19T07:48:00Z</dcterms:modified>
</cp:coreProperties>
</file>