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5636" w14:textId="77777777" w:rsidR="00965D76" w:rsidRDefault="00965D76" w:rsidP="00745B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94270426"/>
    </w:p>
    <w:p w14:paraId="1FF35C36" w14:textId="71C9AB04" w:rsidR="00745B67" w:rsidRDefault="00745B67" w:rsidP="00745B6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Doç. Dr. </w:t>
      </w:r>
      <w:r w:rsidRPr="00745B67">
        <w:rPr>
          <w:rFonts w:asciiTheme="majorBidi" w:hAnsiTheme="majorBidi" w:cstheme="majorBidi"/>
          <w:b/>
          <w:bCs/>
          <w:sz w:val="24"/>
          <w:szCs w:val="24"/>
        </w:rPr>
        <w:t>Zeliha Tekin,</w:t>
      </w:r>
      <w:r w:rsidRPr="00745B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745B67">
        <w:rPr>
          <w:rFonts w:asciiTheme="majorBidi" w:hAnsiTheme="majorBidi" w:cstheme="majorBidi"/>
          <w:sz w:val="24"/>
          <w:szCs w:val="24"/>
        </w:rPr>
        <w:t>ırasıyla pazarlama, sosyal bilimler; işletme ve psikoloji (</w:t>
      </w:r>
      <w:proofErr w:type="spellStart"/>
      <w:r w:rsidRPr="00745B67">
        <w:rPr>
          <w:rFonts w:asciiTheme="majorBidi" w:hAnsiTheme="majorBidi" w:cstheme="majorBidi"/>
          <w:sz w:val="24"/>
          <w:szCs w:val="24"/>
        </w:rPr>
        <w:t>yandal</w:t>
      </w:r>
      <w:proofErr w:type="spellEnd"/>
      <w:r w:rsidRPr="00745B67">
        <w:rPr>
          <w:rFonts w:asciiTheme="majorBidi" w:hAnsiTheme="majorBidi" w:cstheme="majorBidi"/>
          <w:sz w:val="24"/>
          <w:szCs w:val="24"/>
        </w:rPr>
        <w:t xml:space="preserve">) bölümlerinden mezun olmuş; işletme yüksek lisansı ve doktorası yapmıştır. 2015 yılında TÜBİTAK bursunu kazanarak Manchester Üniversitesi’nde </w:t>
      </w:r>
      <w:proofErr w:type="spellStart"/>
      <w:r w:rsidRPr="00745B67">
        <w:rPr>
          <w:rFonts w:asciiTheme="majorBidi" w:hAnsiTheme="majorBidi" w:cstheme="majorBidi"/>
          <w:sz w:val="24"/>
          <w:szCs w:val="24"/>
        </w:rPr>
        <w:t>inovasyon</w:t>
      </w:r>
      <w:proofErr w:type="spellEnd"/>
      <w:r w:rsidRPr="00745B67">
        <w:rPr>
          <w:rFonts w:asciiTheme="majorBidi" w:hAnsiTheme="majorBidi" w:cstheme="majorBidi"/>
          <w:sz w:val="24"/>
          <w:szCs w:val="24"/>
        </w:rPr>
        <w:t xml:space="preserve"> yönetimi</w:t>
      </w:r>
      <w:r w:rsidR="008572E3">
        <w:rPr>
          <w:rFonts w:asciiTheme="majorBidi" w:hAnsiTheme="majorBidi" w:cstheme="majorBidi"/>
          <w:sz w:val="24"/>
          <w:szCs w:val="24"/>
        </w:rPr>
        <w:t xml:space="preserve"> ve </w:t>
      </w:r>
      <w:r w:rsidRPr="00745B67">
        <w:rPr>
          <w:rFonts w:asciiTheme="majorBidi" w:hAnsiTheme="majorBidi" w:cstheme="majorBidi"/>
          <w:sz w:val="24"/>
          <w:szCs w:val="24"/>
        </w:rPr>
        <w:t xml:space="preserve">girişimcilik konularında araştırmalar yapmış, 2016’da Türkiye’ye dönmüş Muş Alparslan Üniversitesi’nde çalışmaya başlamıştır. 2018’de Kariyer Merkezi Kurucu Müdürlüğüne, 2021’de İ.İ.B.F Dekan Yardımcılığı görevlerine atanan Tekin, halen bu görevleri sürdürmektedir. 2020 yılında </w:t>
      </w:r>
      <w:r>
        <w:rPr>
          <w:rFonts w:asciiTheme="majorBidi" w:hAnsiTheme="majorBidi" w:cstheme="majorBidi"/>
          <w:sz w:val="24"/>
          <w:szCs w:val="24"/>
        </w:rPr>
        <w:t xml:space="preserve">“yönetim ve strateji” alanında </w:t>
      </w:r>
      <w:r w:rsidRPr="00745B67">
        <w:rPr>
          <w:rFonts w:asciiTheme="majorBidi" w:hAnsiTheme="majorBidi" w:cstheme="majorBidi"/>
          <w:sz w:val="24"/>
          <w:szCs w:val="24"/>
        </w:rPr>
        <w:t>doçent unvanını alan Tekin’in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45B67">
        <w:rPr>
          <w:rFonts w:asciiTheme="majorBidi" w:hAnsiTheme="majorBidi" w:cstheme="majorBidi"/>
          <w:sz w:val="24"/>
          <w:szCs w:val="24"/>
        </w:rPr>
        <w:t>inovasyon</w:t>
      </w:r>
      <w:proofErr w:type="spellEnd"/>
      <w:r w:rsidRPr="00745B67">
        <w:rPr>
          <w:rFonts w:asciiTheme="majorBidi" w:hAnsiTheme="majorBidi" w:cstheme="majorBidi"/>
          <w:sz w:val="24"/>
          <w:szCs w:val="24"/>
        </w:rPr>
        <w:t xml:space="preserve">, küresel iklim değişikliği, işletmelerde enerji verimliliği, </w:t>
      </w:r>
      <w:r w:rsidR="00965D76">
        <w:rPr>
          <w:rFonts w:asciiTheme="majorBidi" w:hAnsiTheme="majorBidi" w:cstheme="majorBidi"/>
          <w:sz w:val="24"/>
          <w:szCs w:val="24"/>
        </w:rPr>
        <w:t>girişimcilik</w:t>
      </w:r>
      <w:r w:rsidRPr="00745B67">
        <w:rPr>
          <w:rFonts w:asciiTheme="majorBidi" w:hAnsiTheme="majorBidi" w:cstheme="majorBidi"/>
          <w:sz w:val="24"/>
          <w:szCs w:val="24"/>
        </w:rPr>
        <w:t xml:space="preserve">, etik ve kariyer yönetimi konularında pek çok akademik çalışması bulunmaktadır. 2022 Ocak ayında INSO </w:t>
      </w:r>
      <w:proofErr w:type="spellStart"/>
      <w:r w:rsidRPr="00745B67">
        <w:rPr>
          <w:rFonts w:asciiTheme="majorBidi" w:hAnsiTheme="majorBidi" w:cstheme="majorBidi"/>
          <w:sz w:val="24"/>
          <w:szCs w:val="24"/>
        </w:rPr>
        <w:t>AWARDS’ın</w:t>
      </w:r>
      <w:proofErr w:type="spellEnd"/>
      <w:r w:rsidRPr="00745B67">
        <w:rPr>
          <w:rFonts w:asciiTheme="majorBidi" w:hAnsiTheme="majorBidi" w:cstheme="majorBidi"/>
          <w:sz w:val="24"/>
          <w:szCs w:val="24"/>
        </w:rPr>
        <w:t xml:space="preserve"> dünyanın her yerinde mühendislik, bilim ve teknoloji alanında çalışan araştırmacılara verdiği “En İyi Araştırmacı” ödülünün sahibidir.</w:t>
      </w:r>
      <w:bookmarkEnd w:id="0"/>
      <w:r w:rsidRPr="00745B67">
        <w:rPr>
          <w:rFonts w:asciiTheme="majorBidi" w:hAnsiTheme="majorBidi" w:cstheme="majorBidi"/>
          <w:sz w:val="24"/>
          <w:szCs w:val="24"/>
        </w:rPr>
        <w:t xml:space="preserve"> </w:t>
      </w:r>
    </w:p>
    <w:p w14:paraId="56287E88" w14:textId="54D72EE7" w:rsidR="008E3087" w:rsidRDefault="008E3087" w:rsidP="00745B6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E2F29DC" w14:textId="5265C3DF" w:rsidR="00C06432" w:rsidRDefault="00C06432" w:rsidP="00745B67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51831E2" w14:textId="77777777" w:rsidR="00C06432" w:rsidRPr="00745B67" w:rsidRDefault="00C06432" w:rsidP="00745B67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C06432" w:rsidRPr="0074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67"/>
    <w:rsid w:val="00155784"/>
    <w:rsid w:val="00491F5B"/>
    <w:rsid w:val="0060790E"/>
    <w:rsid w:val="00745B67"/>
    <w:rsid w:val="008572E3"/>
    <w:rsid w:val="008E3087"/>
    <w:rsid w:val="00965D76"/>
    <w:rsid w:val="009D00FA"/>
    <w:rsid w:val="00C06432"/>
    <w:rsid w:val="00C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0212"/>
  <w15:chartTrackingRefBased/>
  <w15:docId w15:val="{FCD6E5A9-FCA5-424E-A3AE-4919C6A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Çotul</dc:creator>
  <cp:keywords/>
  <dc:description/>
  <cp:lastModifiedBy>Arzu Çotul</cp:lastModifiedBy>
  <cp:revision>3</cp:revision>
  <dcterms:created xsi:type="dcterms:W3CDTF">2022-06-12T18:59:00Z</dcterms:created>
  <dcterms:modified xsi:type="dcterms:W3CDTF">2022-06-12T18:59:00Z</dcterms:modified>
</cp:coreProperties>
</file>