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4494" w14:textId="77777777" w:rsidR="00DF2C7C" w:rsidRPr="009B4D2B" w:rsidRDefault="00DF2C7C" w:rsidP="00DF2C7C">
      <w:pPr>
        <w:tabs>
          <w:tab w:val="center" w:pos="3511"/>
        </w:tabs>
        <w:spacing w:after="275"/>
        <w:ind w:left="-15"/>
        <w:rPr>
          <w:rFonts w:ascii="Arial" w:hAnsi="Arial" w:cs="Arial"/>
        </w:rPr>
      </w:pPr>
      <w:r w:rsidRPr="009B4D2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6290FE4" wp14:editId="70535B0B">
                <wp:extent cx="1616329" cy="463550"/>
                <wp:effectExtent l="0" t="0" r="0" b="0"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329" cy="463550"/>
                          <a:chOff x="0" y="0"/>
                          <a:chExt cx="1616329" cy="4635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21115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3BF1F" w14:textId="77777777" w:rsidR="00DF2C7C" w:rsidRDefault="00DF2C7C" w:rsidP="00DF2C7C">
                              <w:r>
                                <w:rPr>
                                  <w:rFonts w:ascii="Arial" w:eastAsia="Arial" w:hAnsi="Arial" w:cs="Arial"/>
                                  <w:color w:val="1593C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004" y="21115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11065" w14:textId="77777777" w:rsidR="00DF2C7C" w:rsidRDefault="00DF2C7C" w:rsidP="00DF2C7C">
                              <w:r>
                                <w:rPr>
                                  <w:rFonts w:ascii="Arial" w:eastAsia="Arial" w:hAnsi="Arial" w:cs="Arial"/>
                                  <w:color w:val="1593C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" y="0"/>
                            <a:ext cx="1616075" cy="463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290FE4" id="Group 3731" o:spid="_x0000_s1026" style="width:127.25pt;height:36.5pt;mso-position-horizontal-relative:char;mso-position-vertical-relative:line" coordsize="16163,4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">
                <v:rect id="Rectangle 7" o:spid="_x0000_s1027" style="position:absolute;top:211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FB3BF1F" w14:textId="77777777" w:rsidR="00DF2C7C" w:rsidRDefault="00DF2C7C" w:rsidP="00DF2C7C">
                        <w:r>
                          <w:rPr>
                            <w:rFonts w:ascii="Arial" w:eastAsia="Arial" w:hAnsi="Arial" w:cs="Arial"/>
                            <w:color w:val="1593C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20;top:211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5411065" w14:textId="77777777" w:rsidR="00DF2C7C" w:rsidRDefault="00DF2C7C" w:rsidP="00DF2C7C">
                        <w:r>
                          <w:rPr>
                            <w:rFonts w:ascii="Arial" w:eastAsia="Arial" w:hAnsi="Arial" w:cs="Arial"/>
                            <w:color w:val="1593C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2;width:1616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  <w:r w:rsidRPr="009B4D2B">
        <w:rPr>
          <w:rFonts w:ascii="Arial" w:eastAsia="Arial" w:hAnsi="Arial" w:cs="Arial"/>
          <w:color w:val="1593CB"/>
          <w:sz w:val="20"/>
        </w:rPr>
        <w:tab/>
        <w:t xml:space="preserve">Curriculum vitae </w:t>
      </w:r>
    </w:p>
    <w:tbl>
      <w:tblPr>
        <w:tblStyle w:val="TableGrid"/>
        <w:tblW w:w="6351" w:type="dxa"/>
        <w:tblInd w:w="0" w:type="dxa"/>
        <w:tblLook w:val="04A0" w:firstRow="1" w:lastRow="0" w:firstColumn="1" w:lastColumn="0" w:noHBand="0" w:noVBand="1"/>
      </w:tblPr>
      <w:tblGrid>
        <w:gridCol w:w="2834"/>
        <w:gridCol w:w="3517"/>
      </w:tblGrid>
      <w:tr w:rsidR="00DF2C7C" w:rsidRPr="009B4D2B" w14:paraId="1144D141" w14:textId="77777777" w:rsidTr="00AC7C12">
        <w:trPr>
          <w:trHeight w:val="58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BD07" w14:textId="77777777" w:rsidR="00DF2C7C" w:rsidRPr="009B4D2B" w:rsidRDefault="00DF2C7C" w:rsidP="00AC7C12">
            <w:pPr>
              <w:spacing w:after="38"/>
              <w:ind w:left="124"/>
              <w:jc w:val="center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6FC9886" w14:textId="77777777" w:rsidR="00DF2C7C" w:rsidRPr="009B4D2B" w:rsidRDefault="00DF2C7C" w:rsidP="00AC7C12">
            <w:pPr>
              <w:spacing w:after="38"/>
              <w:ind w:left="124"/>
              <w:jc w:val="center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PERSONAL INFORMATION </w:t>
            </w:r>
          </w:p>
          <w:p w14:paraId="13742480" w14:textId="77777777" w:rsidR="00DF2C7C" w:rsidRPr="009B4D2B" w:rsidRDefault="00DF2C7C" w:rsidP="00AC7C12">
            <w:pPr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69A8F17A" w14:textId="77777777" w:rsidR="00DF2C7C" w:rsidRPr="009B4D2B" w:rsidRDefault="00DF2C7C" w:rsidP="00AC7C12">
            <w:pPr>
              <w:ind w:left="1"/>
              <w:jc w:val="both"/>
              <w:rPr>
                <w:rFonts w:ascii="Arial" w:hAnsi="Arial" w:cs="Arial"/>
              </w:rPr>
            </w:pPr>
            <w:proofErr w:type="gramStart"/>
            <w:r w:rsidRPr="009B4D2B">
              <w:rPr>
                <w:rFonts w:ascii="Arial" w:eastAsia="Arial" w:hAnsi="Arial" w:cs="Arial"/>
                <w:color w:val="3F3A38"/>
                <w:sz w:val="36"/>
              </w:rPr>
              <w:t>MILANA  ABBASOVA</w:t>
            </w:r>
            <w:proofErr w:type="gramEnd"/>
            <w:r w:rsidRPr="009B4D2B">
              <w:rPr>
                <w:rFonts w:ascii="Arial" w:eastAsia="Arial" w:hAnsi="Arial" w:cs="Arial"/>
                <w:color w:val="3F3A38"/>
                <w:sz w:val="36"/>
              </w:rPr>
              <w:t xml:space="preserve">  </w:t>
            </w:r>
          </w:p>
        </w:tc>
      </w:tr>
    </w:tbl>
    <w:p w14:paraId="181C6EBA" w14:textId="77777777" w:rsidR="00DF2C7C" w:rsidRPr="00D023E4" w:rsidRDefault="00DF2C7C" w:rsidP="00DF2C7C">
      <w:pPr>
        <w:spacing w:after="0" w:line="384" w:lineRule="auto"/>
        <w:ind w:left="2834" w:right="2763" w:hanging="282"/>
        <w:rPr>
          <w:rFonts w:ascii="Arial" w:eastAsia="Arial" w:hAnsi="Arial" w:cs="Arial"/>
          <w:color w:val="3F3A38"/>
          <w:sz w:val="18"/>
        </w:rPr>
      </w:pPr>
      <w:r w:rsidRPr="009B4D2B">
        <w:rPr>
          <w:rFonts w:ascii="Arial" w:eastAsia="Arial" w:hAnsi="Arial" w:cs="Arial"/>
          <w:color w:val="0E4194"/>
          <w:sz w:val="18"/>
        </w:rPr>
        <w:t xml:space="preserve"> </w:t>
      </w:r>
      <w:r w:rsidRPr="009B4D2B">
        <w:rPr>
          <w:rFonts w:ascii="Arial" w:eastAsia="Arial" w:hAnsi="Arial" w:cs="Arial"/>
          <w:color w:val="0E4194"/>
          <w:sz w:val="18"/>
        </w:rPr>
        <w:tab/>
      </w:r>
      <w:r w:rsidRPr="009B4D2B">
        <w:rPr>
          <w:rFonts w:ascii="Arial" w:hAnsi="Arial" w:cs="Arial"/>
          <w:noProof/>
        </w:rPr>
        <w:drawing>
          <wp:inline distT="0" distB="0" distL="0" distR="0" wp14:anchorId="48D89E32" wp14:editId="3939BEE7">
            <wp:extent cx="123825" cy="14351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2B">
        <w:rPr>
          <w:rFonts w:ascii="Arial" w:eastAsia="Arial" w:hAnsi="Arial" w:cs="Arial"/>
          <w:color w:val="3F3A38"/>
          <w:sz w:val="18"/>
        </w:rPr>
        <w:t xml:space="preserve"> 51 General </w:t>
      </w:r>
      <w:proofErr w:type="spellStart"/>
      <w:r w:rsidRPr="009B4D2B">
        <w:rPr>
          <w:rFonts w:ascii="Arial" w:eastAsia="Arial" w:hAnsi="Arial" w:cs="Arial"/>
          <w:color w:val="3F3A38"/>
          <w:sz w:val="18"/>
        </w:rPr>
        <w:t>Shikhlinski</w:t>
      </w:r>
      <w:proofErr w:type="spellEnd"/>
      <w:r w:rsidRPr="009B4D2B">
        <w:rPr>
          <w:rFonts w:ascii="Arial" w:eastAsia="Arial" w:hAnsi="Arial" w:cs="Arial"/>
          <w:color w:val="3F3A38"/>
          <w:sz w:val="18"/>
        </w:rPr>
        <w:t>, B Apt. 9, Baku (</w:t>
      </w:r>
      <w:proofErr w:type="gramStart"/>
      <w:r w:rsidRPr="009B4D2B">
        <w:rPr>
          <w:rFonts w:ascii="Arial" w:eastAsia="Arial" w:hAnsi="Arial" w:cs="Arial"/>
          <w:color w:val="3F3A38"/>
          <w:sz w:val="18"/>
        </w:rPr>
        <w:t xml:space="preserve">Azerbaijan)   </w:t>
      </w:r>
      <w:proofErr w:type="gramEnd"/>
      <w:r w:rsidRPr="009B4D2B">
        <w:rPr>
          <w:rFonts w:ascii="Arial" w:hAnsi="Arial" w:cs="Arial"/>
          <w:noProof/>
        </w:rPr>
        <w:drawing>
          <wp:inline distT="0" distB="0" distL="0" distR="0" wp14:anchorId="775D7C7B" wp14:editId="587D6F59">
            <wp:extent cx="126365" cy="12954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2B">
        <w:rPr>
          <w:rFonts w:ascii="Arial" w:eastAsia="Arial" w:hAnsi="Arial" w:cs="Arial"/>
          <w:color w:val="3F3A38"/>
          <w:sz w:val="18"/>
        </w:rPr>
        <w:t xml:space="preserve"> (+994) </w:t>
      </w:r>
      <w:r>
        <w:rPr>
          <w:rFonts w:ascii="Arial" w:eastAsia="Arial" w:hAnsi="Arial" w:cs="Arial"/>
          <w:color w:val="3F3A38"/>
          <w:sz w:val="18"/>
        </w:rPr>
        <w:t>421 79 16</w:t>
      </w:r>
      <w:r w:rsidRPr="009B4D2B">
        <w:rPr>
          <w:rFonts w:ascii="Arial" w:eastAsia="Arial" w:hAnsi="Arial" w:cs="Arial"/>
          <w:color w:val="3F3A38"/>
          <w:sz w:val="18"/>
        </w:rPr>
        <w:t xml:space="preserve"> (230)</w:t>
      </w:r>
    </w:p>
    <w:p w14:paraId="15D08D52" w14:textId="77777777" w:rsidR="00DF2C7C" w:rsidRPr="009B4D2B" w:rsidRDefault="00DF2C7C" w:rsidP="00DF2C7C">
      <w:pPr>
        <w:spacing w:after="0" w:line="384" w:lineRule="auto"/>
        <w:ind w:left="2834" w:right="2763" w:hanging="282"/>
        <w:rPr>
          <w:rFonts w:ascii="Arial" w:hAnsi="Arial" w:cs="Arial"/>
        </w:rPr>
      </w:pPr>
      <w:r w:rsidRPr="009B4D2B">
        <w:rPr>
          <w:rFonts w:ascii="Arial" w:eastAsia="Arial" w:hAnsi="Arial" w:cs="Arial"/>
          <w:color w:val="3F3A38"/>
          <w:sz w:val="18"/>
        </w:rPr>
        <w:t xml:space="preserve">      </w:t>
      </w:r>
      <w:r w:rsidRPr="009B4D2B">
        <w:rPr>
          <w:rFonts w:ascii="Arial" w:hAnsi="Arial" w:cs="Arial"/>
          <w:noProof/>
        </w:rPr>
        <w:drawing>
          <wp:inline distT="0" distB="0" distL="0" distR="0" wp14:anchorId="5F257C20" wp14:editId="3C17CCD0">
            <wp:extent cx="126365" cy="14414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2B">
        <w:rPr>
          <w:rFonts w:ascii="Arial" w:eastAsia="Arial" w:hAnsi="Arial" w:cs="Arial"/>
          <w:color w:val="3F3A38"/>
          <w:sz w:val="18"/>
        </w:rPr>
        <w:t xml:space="preserve"> mabbasova@khazar.org  </w:t>
      </w:r>
    </w:p>
    <w:p w14:paraId="7CCA3BA8" w14:textId="77777777" w:rsidR="00DF2C7C" w:rsidRPr="009B4D2B" w:rsidRDefault="00DF2C7C" w:rsidP="00DF2C7C">
      <w:pPr>
        <w:spacing w:after="1"/>
        <w:rPr>
          <w:rFonts w:ascii="Arial" w:eastAsia="Arial" w:hAnsi="Arial" w:cs="Arial"/>
          <w:color w:val="3F3A38"/>
          <w:sz w:val="16"/>
        </w:rPr>
      </w:pPr>
      <w:r w:rsidRPr="009B4D2B">
        <w:rPr>
          <w:rFonts w:ascii="Arial" w:eastAsia="Arial" w:hAnsi="Arial" w:cs="Arial"/>
          <w:color w:val="3F3A38"/>
          <w:sz w:val="16"/>
        </w:rPr>
        <w:t xml:space="preserve"> </w:t>
      </w:r>
    </w:p>
    <w:p w14:paraId="755F9710" w14:textId="77777777" w:rsidR="00DF2C7C" w:rsidRPr="009B4D2B" w:rsidRDefault="00DF2C7C" w:rsidP="00DF2C7C">
      <w:pPr>
        <w:spacing w:after="1"/>
        <w:rPr>
          <w:rFonts w:ascii="Arial" w:hAnsi="Arial" w:cs="Arial"/>
        </w:rPr>
      </w:pPr>
    </w:p>
    <w:p w14:paraId="6F33248A" w14:textId="77777777" w:rsidR="00DF2C7C" w:rsidRPr="009B4D2B" w:rsidRDefault="00DF2C7C" w:rsidP="00DF2C7C">
      <w:pPr>
        <w:tabs>
          <w:tab w:val="center" w:pos="1714"/>
          <w:tab w:val="right" w:pos="10249"/>
        </w:tabs>
        <w:spacing w:after="0" w:line="265" w:lineRule="auto"/>
        <w:ind w:right="-126"/>
        <w:rPr>
          <w:rFonts w:ascii="Arial" w:hAnsi="Arial" w:cs="Arial"/>
        </w:rPr>
      </w:pPr>
      <w:r w:rsidRPr="009B4D2B">
        <w:rPr>
          <w:rFonts w:ascii="Arial" w:hAnsi="Arial" w:cs="Arial"/>
        </w:rPr>
        <w:tab/>
      </w:r>
      <w:r w:rsidRPr="009B4D2B">
        <w:rPr>
          <w:rFonts w:ascii="Arial" w:eastAsia="Arial" w:hAnsi="Arial" w:cs="Arial"/>
          <w:color w:val="0E4194"/>
          <w:sz w:val="18"/>
        </w:rPr>
        <w:t xml:space="preserve">WORK EXPERIENCE </w:t>
      </w:r>
      <w:r w:rsidRPr="009B4D2B">
        <w:rPr>
          <w:rFonts w:ascii="Arial" w:eastAsia="Arial" w:hAnsi="Arial" w:cs="Arial"/>
          <w:color w:val="0E4194"/>
          <w:sz w:val="18"/>
        </w:rPr>
        <w:tab/>
      </w:r>
      <w:r w:rsidRPr="009B4D2B">
        <w:rPr>
          <w:rFonts w:ascii="Arial" w:hAnsi="Arial" w:cs="Arial"/>
          <w:noProof/>
        </w:rPr>
        <w:drawing>
          <wp:inline distT="0" distB="0" distL="0" distR="0" wp14:anchorId="781924B2" wp14:editId="77A1B865">
            <wp:extent cx="4788535" cy="89534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22" w:type="dxa"/>
        <w:tblInd w:w="0" w:type="dxa"/>
        <w:tblLook w:val="04A0" w:firstRow="1" w:lastRow="0" w:firstColumn="1" w:lastColumn="0" w:noHBand="0" w:noVBand="1"/>
      </w:tblPr>
      <w:tblGrid>
        <w:gridCol w:w="2552"/>
        <w:gridCol w:w="7848"/>
        <w:gridCol w:w="22"/>
      </w:tblGrid>
      <w:tr w:rsidR="00DC1CAF" w:rsidRPr="009B4D2B" w14:paraId="25A808D7" w14:textId="77777777" w:rsidTr="00860E6C">
        <w:trPr>
          <w:gridAfter w:val="1"/>
          <w:wAfter w:w="22" w:type="dxa"/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C3E82" w14:textId="51635EE6" w:rsidR="00DC1CAF" w:rsidRPr="009B4D2B" w:rsidRDefault="00DC1CAF" w:rsidP="00DC1CA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October</w:t>
            </w:r>
            <w:r w:rsidRPr="00743022">
              <w:rPr>
                <w:rFonts w:ascii="Arial" w:eastAsia="Arial" w:hAnsi="Arial" w:cs="Arial"/>
                <w:color w:val="0E4194"/>
                <w:sz w:val="18"/>
              </w:rPr>
              <w:t xml:space="preserve"> 20</w:t>
            </w:r>
            <w:r>
              <w:rPr>
                <w:rFonts w:ascii="Arial" w:eastAsia="Arial" w:hAnsi="Arial" w:cs="Arial"/>
                <w:color w:val="0E4194"/>
                <w:sz w:val="18"/>
              </w:rPr>
              <w:t>21</w:t>
            </w:r>
            <w:r w:rsidRPr="00743022">
              <w:rPr>
                <w:rFonts w:ascii="Arial" w:eastAsia="Arial" w:hAnsi="Arial" w:cs="Arial"/>
                <w:color w:val="0E4194"/>
                <w:sz w:val="18"/>
              </w:rPr>
              <w:t xml:space="preserve"> – Present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663995CB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5B162EB6" w14:textId="07032363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1E713A26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1B33C364" w14:textId="4A347FC3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  <w:r>
              <w:rPr>
                <w:rFonts w:ascii="Arial" w:eastAsia="Arial" w:hAnsi="Arial" w:cs="Arial"/>
                <w:color w:val="0E4194"/>
              </w:rPr>
              <w:t>Coordinator (acting head)</w:t>
            </w:r>
          </w:p>
          <w:p w14:paraId="2BDB9411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English Language and Literature Department, Khazar University </w:t>
            </w:r>
          </w:p>
          <w:p w14:paraId="5C46DD63" w14:textId="2DC289F8" w:rsidR="00DC1CAF" w:rsidRPr="009B4D2B" w:rsidRDefault="00DC1CAF" w:rsidP="00DC1CAF">
            <w:pPr>
              <w:jc w:val="right"/>
              <w:rPr>
                <w:rFonts w:ascii="Arial" w:hAnsi="Arial" w:cs="Arial"/>
              </w:rPr>
            </w:pPr>
          </w:p>
        </w:tc>
      </w:tr>
      <w:tr w:rsidR="00DC1CAF" w:rsidRPr="009B4D2B" w14:paraId="041481B3" w14:textId="77777777" w:rsidTr="00860E6C">
        <w:trPr>
          <w:gridAfter w:val="1"/>
          <w:wAfter w:w="22" w:type="dxa"/>
          <w:trHeight w:val="7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D3C7" w14:textId="77777777" w:rsidR="00DC1CAF" w:rsidRDefault="00DC1CAF" w:rsidP="00DC1CAF">
            <w:pPr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</w:t>
            </w:r>
          </w:p>
          <w:p w14:paraId="3D9396E7" w14:textId="77777777" w:rsidR="00DC1CAF" w:rsidRDefault="00DC1CAF" w:rsidP="00DC1CAF">
            <w:pPr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EB6D066" w14:textId="77777777" w:rsidR="00DC1CAF" w:rsidRDefault="00DC1CAF" w:rsidP="00DC1CAF">
            <w:pPr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A67ECD5" w14:textId="6210EF3D" w:rsidR="00DC1CAF" w:rsidRPr="009B4D2B" w:rsidRDefault="00DC1CAF" w:rsidP="00DC1CAF">
            <w:pPr>
              <w:rPr>
                <w:rFonts w:ascii="Arial" w:eastAsia="Arial" w:hAnsi="Arial" w:cs="Arial"/>
                <w:color w:val="3F3A38"/>
                <w:sz w:val="16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S</w:t>
            </w:r>
            <w:r w:rsidRPr="00743022">
              <w:rPr>
                <w:rFonts w:ascii="Arial" w:eastAsia="Arial" w:hAnsi="Arial" w:cs="Arial"/>
                <w:color w:val="0E4194"/>
                <w:sz w:val="18"/>
              </w:rPr>
              <w:t xml:space="preserve">eptember 2019 – </w:t>
            </w:r>
            <w:r w:rsidRPr="00D023E4">
              <w:rPr>
                <w:rFonts w:ascii="Arial" w:eastAsia="Arial" w:hAnsi="Arial" w:cs="Arial"/>
                <w:color w:val="0E4194"/>
                <w:sz w:val="18"/>
              </w:rPr>
              <w:t>Oct 2021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087856C1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3FF58138" w14:textId="40525CFD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  <w:r>
              <w:rPr>
                <w:rFonts w:ascii="Arial" w:eastAsia="Arial" w:hAnsi="Arial" w:cs="Arial"/>
                <w:color w:val="0E4194"/>
              </w:rPr>
              <w:t>Research Coordinator</w:t>
            </w:r>
          </w:p>
          <w:p w14:paraId="486B1304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English Language and Literature Department, Khazar University </w:t>
            </w:r>
          </w:p>
          <w:p w14:paraId="4EC559D8" w14:textId="77777777" w:rsidR="00DC1CAF" w:rsidRPr="009B4D2B" w:rsidRDefault="00DC1CAF" w:rsidP="00DC1CAF">
            <w:pPr>
              <w:jc w:val="right"/>
              <w:rPr>
                <w:rFonts w:ascii="Arial" w:eastAsia="Arial" w:hAnsi="Arial" w:cs="Arial"/>
                <w:color w:val="402C24"/>
                <w:sz w:val="8"/>
              </w:rPr>
            </w:pPr>
          </w:p>
        </w:tc>
      </w:tr>
      <w:tr w:rsidR="00DC1CAF" w:rsidRPr="009B4D2B" w14:paraId="25E226B7" w14:textId="77777777" w:rsidTr="00860E6C">
        <w:trPr>
          <w:gridAfter w:val="1"/>
          <w:wAfter w:w="22" w:type="dxa"/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556B" w14:textId="77777777" w:rsidR="00DC1CAF" w:rsidRPr="00743022" w:rsidRDefault="00DC1CAF" w:rsidP="00DC1CAF">
            <w:pPr>
              <w:rPr>
                <w:rFonts w:ascii="Arial" w:eastAsia="Arial" w:hAnsi="Arial" w:cs="Arial"/>
                <w:color w:val="0E4194"/>
                <w:sz w:val="18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6A99B5D9" w14:textId="77777777" w:rsidR="00DC1CAF" w:rsidRPr="009B4D2B" w:rsidRDefault="00DC1CAF" w:rsidP="00DC1CAF">
            <w:pPr>
              <w:jc w:val="right"/>
              <w:rPr>
                <w:rFonts w:ascii="Arial" w:eastAsia="Arial" w:hAnsi="Arial" w:cs="Arial"/>
                <w:color w:val="402C24"/>
                <w:sz w:val="8"/>
              </w:rPr>
            </w:pPr>
          </w:p>
        </w:tc>
      </w:tr>
      <w:tr w:rsidR="00DC1CAF" w:rsidRPr="009B4D2B" w14:paraId="3AE6CBCC" w14:textId="77777777" w:rsidTr="00860E6C">
        <w:trPr>
          <w:gridAfter w:val="1"/>
          <w:wAfter w:w="22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F40EFF" w14:textId="77777777" w:rsidR="00DC1CAF" w:rsidRPr="009B4D2B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0F048A6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May 2018 – Present</w:t>
            </w:r>
          </w:p>
          <w:p w14:paraId="1D1FAD19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34052AD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5B09DD6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3A3FAF3" w14:textId="77777777" w:rsidR="00DC1CAF" w:rsidRPr="009B4D2B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Dec 2017 – </w:t>
            </w:r>
            <w:r>
              <w:rPr>
                <w:rFonts w:ascii="Arial" w:eastAsia="Arial" w:hAnsi="Arial" w:cs="Arial"/>
                <w:color w:val="0E4194"/>
                <w:sz w:val="18"/>
              </w:rPr>
              <w:t>March 2019</w:t>
            </w:r>
          </w:p>
          <w:p w14:paraId="54DF1ECF" w14:textId="77777777" w:rsidR="00DC1CAF" w:rsidRPr="009B4D2B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EADBF92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A9B0BBF" w14:textId="77777777" w:rsidR="00DC1CAF" w:rsidRPr="009B4D2B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91E71B4" w14:textId="77777777" w:rsidR="00DC1CAF" w:rsidRPr="009B4D2B" w:rsidRDefault="00DC1CAF" w:rsidP="00DC1CAF">
            <w:pPr>
              <w:ind w:right="278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Jan 2015–Dec 2017 </w:t>
            </w:r>
          </w:p>
          <w:p w14:paraId="4FFD05FE" w14:textId="77777777" w:rsidR="00DC1CAF" w:rsidRPr="009B4D2B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8DBC7ED" w14:textId="77777777" w:rsidR="00DC1CAF" w:rsidRPr="009B4D2B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291A317" w14:textId="77777777" w:rsidR="00DC1CAF" w:rsidRPr="009B4D2B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82A9AF3" w14:textId="77777777" w:rsidR="00DC1CAF" w:rsidRPr="009B4D2B" w:rsidRDefault="00DC1CAF" w:rsidP="00DC1CAF">
            <w:pPr>
              <w:ind w:right="278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Mar</w:t>
            </w:r>
            <w:r>
              <w:rPr>
                <w:rFonts w:ascii="Arial" w:eastAsia="Arial" w:hAnsi="Arial" w:cs="Arial"/>
                <w:color w:val="0E4194"/>
                <w:sz w:val="18"/>
              </w:rPr>
              <w:t>ch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</w:t>
            </w:r>
            <w:r>
              <w:rPr>
                <w:rFonts w:ascii="Arial" w:eastAsia="Arial" w:hAnsi="Arial" w:cs="Arial"/>
                <w:color w:val="0E4194"/>
                <w:sz w:val="18"/>
              </w:rPr>
              <w:t xml:space="preserve">06 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–Present </w:t>
            </w:r>
          </w:p>
          <w:p w14:paraId="65871DD6" w14:textId="77777777" w:rsidR="00DC1CAF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B90987A" w14:textId="77777777" w:rsidR="00DC1CAF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45362BDB" w14:textId="77777777" w:rsidR="00DC1CAF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4A3D387D" w14:textId="77777777" w:rsidR="00DC1CAF" w:rsidRDefault="00DC1CAF" w:rsidP="00DC1CAF">
            <w:pPr>
              <w:ind w:left="102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9ACFBA3" w14:textId="77777777" w:rsidR="00DC1CAF" w:rsidRPr="009B4D2B" w:rsidRDefault="00DC1CAF" w:rsidP="00DC1CAF">
            <w:pPr>
              <w:ind w:left="1023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Sep 2005–Mar 2006 </w:t>
            </w:r>
          </w:p>
          <w:p w14:paraId="6C3E6917" w14:textId="77777777" w:rsidR="00DC1CAF" w:rsidRPr="009B4D2B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1527F22" w14:textId="77777777" w:rsidR="00DC1CAF" w:rsidRPr="009B4D2B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44E404DB" w14:textId="77777777" w:rsidR="00DC1CAF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A9B26AA" w14:textId="77777777" w:rsidR="00DC1CAF" w:rsidRPr="009B4D2B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Feb 2003–Jul 2005 </w:t>
            </w:r>
          </w:p>
          <w:p w14:paraId="2D27312F" w14:textId="77777777" w:rsidR="00DC1CAF" w:rsidRPr="009B4D2B" w:rsidRDefault="00DC1CAF" w:rsidP="00DC1CAF">
            <w:pPr>
              <w:ind w:left="107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396A16E" w14:textId="77777777" w:rsidR="00DC1CAF" w:rsidRPr="009B4D2B" w:rsidRDefault="00DC1CAF" w:rsidP="00DC1CAF">
            <w:pPr>
              <w:ind w:left="107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4BBCC21" w14:textId="77777777" w:rsidR="00DC1CAF" w:rsidRDefault="00DC1CAF" w:rsidP="00DC1CAF">
            <w:pPr>
              <w:ind w:left="1073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4392FFA8" w14:textId="77777777" w:rsidR="00DC1CAF" w:rsidRPr="009B4D2B" w:rsidRDefault="00DC1CAF" w:rsidP="00DC1CAF">
            <w:pPr>
              <w:ind w:left="1073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Jan 2003–Jun 2004 </w:t>
            </w:r>
          </w:p>
          <w:p w14:paraId="7966988F" w14:textId="77777777" w:rsidR="00DC1CAF" w:rsidRPr="009B4D2B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FF79F8E" w14:textId="77777777" w:rsidR="00DC1CAF" w:rsidRDefault="00DC1CAF" w:rsidP="00DC1CAF">
            <w:pPr>
              <w:ind w:left="111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9B1034D" w14:textId="77777777" w:rsidR="00DC1CAF" w:rsidRPr="009B4D2B" w:rsidRDefault="00DC1CAF" w:rsidP="00DC1CAF">
            <w:pPr>
              <w:ind w:left="1112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Feb 2003–Jul 2014 </w:t>
            </w:r>
          </w:p>
          <w:p w14:paraId="66D8460F" w14:textId="77777777" w:rsidR="00DC1CAF" w:rsidRPr="009B4D2B" w:rsidRDefault="00DC1CAF" w:rsidP="00DC1CAF">
            <w:pPr>
              <w:ind w:left="99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204AA48" w14:textId="77777777" w:rsidR="00DC1CAF" w:rsidRPr="009B4D2B" w:rsidRDefault="00DC1CAF" w:rsidP="00DC1CAF">
            <w:pPr>
              <w:ind w:left="99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8055729" w14:textId="77777777" w:rsidR="00DC1CAF" w:rsidRDefault="00DC1CAF" w:rsidP="00DC1CAF">
            <w:pPr>
              <w:ind w:left="992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FED92EA" w14:textId="77777777" w:rsidR="00DC1CAF" w:rsidRPr="009B4D2B" w:rsidRDefault="00DC1CAF" w:rsidP="00DC1CAF">
            <w:pPr>
              <w:ind w:left="992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lastRenderedPageBreak/>
              <w:t xml:space="preserve">May 2002–Nov 2002 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3829FEBD" w14:textId="77777777" w:rsidR="00DC1CAF" w:rsidRPr="00BD342C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  <w:r w:rsidRPr="00BD342C">
              <w:rPr>
                <w:rFonts w:ascii="Arial" w:eastAsia="Arial" w:hAnsi="Arial" w:cs="Arial"/>
                <w:color w:val="0E4194"/>
              </w:rPr>
              <w:lastRenderedPageBreak/>
              <w:t>Assistant Editor</w:t>
            </w:r>
          </w:p>
          <w:p w14:paraId="3E1E696F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>
              <w:t xml:space="preserve">Dictionary and Encyclopedia Centre, Khazar University </w:t>
            </w:r>
          </w:p>
          <w:p w14:paraId="2FBF99D2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647CE69A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26A78F91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>Program Coordinator</w:t>
            </w:r>
            <w:r>
              <w:rPr>
                <w:rFonts w:ascii="Arial" w:eastAsia="Arial" w:hAnsi="Arial" w:cs="Arial"/>
                <w:color w:val="0E4194"/>
              </w:rPr>
              <w:t xml:space="preserve"> and Lecturer</w:t>
            </w:r>
          </w:p>
          <w:p w14:paraId="053B7D8E" w14:textId="6FCCE7D7" w:rsidR="00DC1CAF" w:rsidRPr="007D0272" w:rsidRDefault="00DC1CAF" w:rsidP="00DC1CAF">
            <w:pPr>
              <w:ind w:left="1"/>
              <w:rPr>
                <w:rFonts w:ascii="Arial" w:eastAsia="Arial" w:hAnsi="Arial" w:cs="Arial"/>
                <w:color w:val="auto"/>
                <w:sz w:val="18"/>
              </w:rPr>
            </w:pPr>
            <w:r w:rsidRPr="007D0272">
              <w:rPr>
                <w:rFonts w:ascii="Arial" w:eastAsia="Arial" w:hAnsi="Arial" w:cs="Arial"/>
                <w:color w:val="auto"/>
                <w:sz w:val="18"/>
              </w:rPr>
              <w:t xml:space="preserve">English Language and Literature Department, Khazar University </w:t>
            </w:r>
          </w:p>
          <w:p w14:paraId="564C55D3" w14:textId="77777777" w:rsidR="00DC1CAF" w:rsidRDefault="00DC1CAF" w:rsidP="00DC1CAF">
            <w:pPr>
              <w:ind w:left="1"/>
            </w:pPr>
          </w:p>
          <w:p w14:paraId="4985640E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</w:p>
          <w:p w14:paraId="1D5C5636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E4194"/>
              </w:rPr>
              <w:t>Minor Programs Coordinator and Lecturer</w:t>
            </w:r>
          </w:p>
          <w:p w14:paraId="7A642962" w14:textId="77777777" w:rsidR="00DC1CAF" w:rsidRPr="007D0272" w:rsidRDefault="00DC1CAF" w:rsidP="00DC1CAF">
            <w:pPr>
              <w:ind w:left="1"/>
              <w:rPr>
                <w:rFonts w:ascii="Arial" w:eastAsia="Arial" w:hAnsi="Arial" w:cs="Arial"/>
                <w:color w:val="auto"/>
                <w:sz w:val="18"/>
              </w:rPr>
            </w:pPr>
            <w:r w:rsidRPr="007D0272">
              <w:rPr>
                <w:rFonts w:ascii="Arial" w:eastAsia="Arial" w:hAnsi="Arial" w:cs="Arial"/>
                <w:color w:val="auto"/>
                <w:sz w:val="18"/>
              </w:rPr>
              <w:t xml:space="preserve">English Language and </w:t>
            </w:r>
            <w:proofErr w:type="gramStart"/>
            <w:r w:rsidRPr="007D0272">
              <w:rPr>
                <w:rFonts w:ascii="Arial" w:eastAsia="Arial" w:hAnsi="Arial" w:cs="Arial"/>
                <w:color w:val="auto"/>
                <w:sz w:val="18"/>
              </w:rPr>
              <w:t>Literature  Department</w:t>
            </w:r>
            <w:proofErr w:type="gramEnd"/>
            <w:r w:rsidRPr="007D0272">
              <w:rPr>
                <w:rFonts w:ascii="Arial" w:eastAsia="Arial" w:hAnsi="Arial" w:cs="Arial"/>
                <w:color w:val="auto"/>
                <w:sz w:val="18"/>
              </w:rPr>
              <w:t xml:space="preserve">, Khazar University </w:t>
            </w:r>
          </w:p>
          <w:p w14:paraId="6F9497A6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328AAFAB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>Lecturer</w:t>
            </w:r>
          </w:p>
          <w:p w14:paraId="0D821069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English Language and Literature Department, Khazar University </w:t>
            </w:r>
          </w:p>
          <w:p w14:paraId="51BC4517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3EB35EFE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025015BC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English Language Instructor </w:t>
            </w:r>
          </w:p>
          <w:p w14:paraId="555E9082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"LCD" Language Center  </w:t>
            </w:r>
          </w:p>
          <w:p w14:paraId="27DAA272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0996CA61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English Language Instructor </w:t>
            </w:r>
          </w:p>
          <w:p w14:paraId="78DEB258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"Jalal-I" Computer and English Language Courses  </w:t>
            </w:r>
          </w:p>
          <w:p w14:paraId="126CC246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7165A4E9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Translator </w:t>
            </w:r>
          </w:p>
          <w:p w14:paraId="6374624C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"Civil Society" Youth Center  </w:t>
            </w:r>
          </w:p>
          <w:p w14:paraId="02EBEDEE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0E4194"/>
              </w:rPr>
            </w:pPr>
          </w:p>
          <w:p w14:paraId="301381A7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Movie Translator (documentaries, cartoons, fictions, etc.) </w:t>
            </w:r>
          </w:p>
          <w:p w14:paraId="7761B45D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>"</w:t>
            </w:r>
            <w:proofErr w:type="spellStart"/>
            <w:r w:rsidRPr="009B4D2B">
              <w:rPr>
                <w:rFonts w:ascii="Arial" w:eastAsia="Arial" w:hAnsi="Arial" w:cs="Arial"/>
                <w:color w:val="3F3A38"/>
                <w:sz w:val="18"/>
              </w:rPr>
              <w:t>Lider</w:t>
            </w:r>
            <w:proofErr w:type="spellEnd"/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" TV channel  </w:t>
            </w:r>
          </w:p>
          <w:p w14:paraId="7A515CAD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</w:p>
          <w:p w14:paraId="1E5D53A8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Translator </w:t>
            </w:r>
          </w:p>
          <w:p w14:paraId="7D5F22C7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>"ADO-G "Industrial Joint Venture Company</w:t>
            </w:r>
            <w:r w:rsidRPr="009B4D2B">
              <w:rPr>
                <w:rFonts w:ascii="Arial" w:eastAsia="Arial" w:hAnsi="Arial" w:cs="Arial"/>
                <w:color w:val="0E4194"/>
              </w:rPr>
              <w:t xml:space="preserve"> </w:t>
            </w:r>
          </w:p>
          <w:p w14:paraId="45C628D3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</w:p>
          <w:p w14:paraId="5E18FC4B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7F93BAAF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616DCBED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4C3522C8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2D842AC6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4269B8C9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6CE2BC1A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3346B6FD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</w:p>
        </w:tc>
      </w:tr>
      <w:tr w:rsidR="00DC1CAF" w:rsidRPr="009B4D2B" w14:paraId="1D905D56" w14:textId="77777777" w:rsidTr="00860E6C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1A50" w14:textId="77777777" w:rsidR="00DC1CAF" w:rsidRDefault="00DC1CAF" w:rsidP="00DC1CAF">
            <w:pPr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hAnsi="Arial" w:cs="Arial"/>
              </w:rPr>
              <w:lastRenderedPageBreak/>
              <w:t xml:space="preserve">                     </w:t>
            </w:r>
            <w:r w:rsidRPr="009B4D2B">
              <w:rPr>
                <w:rFonts w:ascii="Arial" w:eastAsia="Arial" w:hAnsi="Arial" w:cs="Arial"/>
                <w:b/>
                <w:color w:val="0E4194"/>
                <w:sz w:val="18"/>
              </w:rPr>
              <w:t>EDUCATION</w:t>
            </w: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14:paraId="016F5AAA" w14:textId="77777777" w:rsidR="00DC1CAF" w:rsidRPr="009B4D2B" w:rsidRDefault="00DC1CAF" w:rsidP="00DC1CAF">
            <w:pPr>
              <w:rPr>
                <w:rFonts w:ascii="Arial" w:hAnsi="Arial" w:cs="Arial"/>
              </w:rPr>
            </w:pP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D8F1" w14:textId="77777777" w:rsidR="00DC1CAF" w:rsidRPr="009B4D2B" w:rsidRDefault="00DC1CAF" w:rsidP="00DC1CAF">
            <w:pPr>
              <w:ind w:right="22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</w:tc>
      </w:tr>
      <w:tr w:rsidR="00DC1CAF" w:rsidRPr="009B4D2B" w14:paraId="5CACA617" w14:textId="77777777" w:rsidTr="00860E6C">
        <w:trPr>
          <w:trHeight w:val="3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596BAB" w14:textId="77777777" w:rsidR="00DC1CAF" w:rsidRDefault="00DC1CAF" w:rsidP="00DC1CAF">
            <w:pPr>
              <w:ind w:right="278"/>
              <w:jc w:val="right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  <w:r>
              <w:rPr>
                <w:rFonts w:ascii="Arial" w:eastAsia="Arial" w:hAnsi="Arial" w:cs="Arial"/>
                <w:color w:val="2F5496" w:themeColor="accent5" w:themeShade="BF"/>
                <w:sz w:val="18"/>
              </w:rPr>
              <w:t>Jan.</w:t>
            </w: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 201</w:t>
            </w:r>
            <w:r>
              <w:rPr>
                <w:rFonts w:ascii="Arial" w:eastAsia="Arial" w:hAnsi="Arial" w:cs="Arial"/>
                <w:color w:val="2F5496" w:themeColor="accent5" w:themeShade="BF"/>
                <w:sz w:val="18"/>
              </w:rPr>
              <w:t>4</w:t>
            </w: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>–</w:t>
            </w:r>
            <w:r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 March 2018</w:t>
            </w:r>
          </w:p>
          <w:p w14:paraId="6F8462E3" w14:textId="77777777" w:rsidR="00DC1CAF" w:rsidRPr="009B4D2B" w:rsidRDefault="00DC1CAF" w:rsidP="00DC1CAF">
            <w:pPr>
              <w:ind w:right="278"/>
              <w:jc w:val="right"/>
              <w:rPr>
                <w:rFonts w:ascii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 </w:t>
            </w:r>
          </w:p>
          <w:p w14:paraId="44D285DE" w14:textId="77777777" w:rsidR="00DC1CAF" w:rsidRPr="009B4D2B" w:rsidRDefault="00DC1CAF" w:rsidP="00DC1CAF">
            <w:pPr>
              <w:rPr>
                <w:rFonts w:ascii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6"/>
              </w:rPr>
              <w:t xml:space="preserve"> </w:t>
            </w:r>
          </w:p>
          <w:p w14:paraId="5B666299" w14:textId="77777777" w:rsidR="00DC1CAF" w:rsidRPr="009B4D2B" w:rsidRDefault="00DC1CAF" w:rsidP="00DC1CAF">
            <w:pPr>
              <w:ind w:right="279"/>
              <w:jc w:val="right"/>
              <w:rPr>
                <w:rFonts w:ascii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2002–2004 </w:t>
            </w:r>
          </w:p>
          <w:p w14:paraId="01E17655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6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6"/>
              </w:rPr>
              <w:t xml:space="preserve"> </w:t>
            </w:r>
          </w:p>
          <w:p w14:paraId="418539D3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6"/>
              </w:rPr>
            </w:pPr>
          </w:p>
          <w:p w14:paraId="2F082E2B" w14:textId="77777777" w:rsidR="00DC1CAF" w:rsidRPr="009B4D2B" w:rsidRDefault="00DC1CAF" w:rsidP="00DC1CAF">
            <w:pPr>
              <w:rPr>
                <w:rFonts w:ascii="Arial" w:hAnsi="Arial" w:cs="Arial"/>
                <w:color w:val="2F5496" w:themeColor="accent5" w:themeShade="BF"/>
              </w:rPr>
            </w:pPr>
          </w:p>
          <w:p w14:paraId="67E00248" w14:textId="77777777" w:rsidR="00DC1CAF" w:rsidRDefault="00DC1CAF" w:rsidP="00DC1CAF">
            <w:pPr>
              <w:ind w:right="279"/>
              <w:jc w:val="right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1998–2002 </w:t>
            </w:r>
          </w:p>
          <w:p w14:paraId="17C47C1F" w14:textId="77777777" w:rsidR="00DC1CAF" w:rsidRPr="009B4D2B" w:rsidRDefault="00DC1CAF" w:rsidP="00DC1CAF">
            <w:pPr>
              <w:ind w:right="279"/>
              <w:jc w:val="right"/>
              <w:rPr>
                <w:rFonts w:ascii="Arial" w:hAnsi="Arial" w:cs="Arial"/>
                <w:color w:val="2F5496" w:themeColor="accent5" w:themeShade="BF"/>
              </w:rPr>
            </w:pPr>
          </w:p>
          <w:p w14:paraId="67DA5D51" w14:textId="77777777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</w:rPr>
              <w:t xml:space="preserve">                             </w:t>
            </w:r>
          </w:p>
          <w:p w14:paraId="3F3AE523" w14:textId="77777777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51753B18" w14:textId="29ED01B7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  <w:proofErr w:type="gramStart"/>
            <w:r w:rsidRPr="009925D3">
              <w:rPr>
                <w:rFonts w:ascii="Arial" w:eastAsia="Arial" w:hAnsi="Arial" w:cs="Arial"/>
                <w:b/>
                <w:color w:val="0E4194"/>
                <w:sz w:val="18"/>
              </w:rPr>
              <w:t>TRAININGS  and</w:t>
            </w:r>
            <w:proofErr w:type="gramEnd"/>
            <w:r w:rsidRPr="009925D3">
              <w:rPr>
                <w:rFonts w:ascii="Arial" w:eastAsia="Arial" w:hAnsi="Arial" w:cs="Arial"/>
                <w:b/>
                <w:color w:val="0E4194"/>
                <w:sz w:val="18"/>
              </w:rPr>
              <w:t xml:space="preserve"> SEMINARS</w:t>
            </w:r>
          </w:p>
          <w:p w14:paraId="0467940A" w14:textId="3EF280D0" w:rsidR="00603EBA" w:rsidRDefault="00603EBA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784482B3" w14:textId="775716BE" w:rsidR="004C7B91" w:rsidRDefault="004C7B91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631071D4" w14:textId="37943312" w:rsidR="004C7B91" w:rsidRDefault="004C7B91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  <w:r>
              <w:rPr>
                <w:rFonts w:ascii="Arial" w:eastAsia="Arial" w:hAnsi="Arial" w:cs="Arial"/>
                <w:b/>
                <w:color w:val="0E4194"/>
                <w:sz w:val="18"/>
              </w:rPr>
              <w:t xml:space="preserve">16 </w:t>
            </w:r>
            <w:proofErr w:type="gramStart"/>
            <w:r>
              <w:rPr>
                <w:rFonts w:ascii="Arial" w:eastAsia="Arial" w:hAnsi="Arial" w:cs="Arial"/>
                <w:b/>
                <w:color w:val="0E4194"/>
                <w:sz w:val="18"/>
              </w:rPr>
              <w:t>June,</w:t>
            </w:r>
            <w:proofErr w:type="gramEnd"/>
            <w:r>
              <w:rPr>
                <w:rFonts w:ascii="Arial" w:eastAsia="Arial" w:hAnsi="Arial" w:cs="Arial"/>
                <w:b/>
                <w:color w:val="0E4194"/>
                <w:sz w:val="18"/>
              </w:rPr>
              <w:t xml:space="preserve"> 2022 </w:t>
            </w:r>
          </w:p>
          <w:p w14:paraId="4B77FF26" w14:textId="1491C47E" w:rsidR="004C7B91" w:rsidRDefault="004C7B91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372BE340" w14:textId="77777777" w:rsidR="004C7B91" w:rsidRDefault="004C7B91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5AD49111" w14:textId="77777777" w:rsidR="004C7B91" w:rsidRDefault="004C7B91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04101BD2" w14:textId="212A8805" w:rsidR="00603EBA" w:rsidRPr="0090240C" w:rsidRDefault="0090240C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  <w:r>
              <w:rPr>
                <w:rFonts w:ascii="Arial" w:eastAsia="Arial" w:hAnsi="Arial" w:cs="Arial"/>
                <w:b/>
                <w:color w:val="0E4194"/>
                <w:sz w:val="18"/>
              </w:rPr>
              <w:t xml:space="preserve">28 </w:t>
            </w:r>
            <w:proofErr w:type="gramStart"/>
            <w:r>
              <w:rPr>
                <w:rFonts w:ascii="Arial" w:eastAsia="Arial" w:hAnsi="Arial" w:cs="Arial"/>
                <w:b/>
                <w:color w:val="0E4194"/>
                <w:sz w:val="18"/>
              </w:rPr>
              <w:t>April,</w:t>
            </w:r>
            <w:proofErr w:type="gramEnd"/>
            <w:r>
              <w:rPr>
                <w:rFonts w:ascii="Arial" w:eastAsia="Arial" w:hAnsi="Arial" w:cs="Arial"/>
                <w:b/>
                <w:color w:val="0E4194"/>
                <w:sz w:val="18"/>
              </w:rPr>
              <w:t xml:space="preserve"> 2022</w:t>
            </w:r>
          </w:p>
          <w:p w14:paraId="62D8F08F" w14:textId="379192D7" w:rsidR="00603EBA" w:rsidRDefault="00603EBA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66BB035E" w14:textId="77777777" w:rsidR="00603EBA" w:rsidRDefault="00603EBA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3F5225E3" w14:textId="0EC43DA8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13F3EDB7" w14:textId="77777777" w:rsidR="00603EBA" w:rsidRDefault="00603EBA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97E1653" w14:textId="13D95739" w:rsidR="00132F5C" w:rsidRPr="00BF1956" w:rsidRDefault="00006675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4 </w:t>
            </w:r>
            <w:proofErr w:type="gramStart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March,</w:t>
            </w:r>
            <w:proofErr w:type="gramEnd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2022</w:t>
            </w:r>
          </w:p>
          <w:p w14:paraId="31D5B940" w14:textId="6F308DCF" w:rsidR="00132F5C" w:rsidRPr="00BF1956" w:rsidRDefault="00132F5C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4BD3BEE" w14:textId="7F7C387B" w:rsidR="00132F5C" w:rsidRPr="00BF1956" w:rsidRDefault="00132F5C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B8FCEE7" w14:textId="77777777" w:rsidR="00006675" w:rsidRPr="00BF1956" w:rsidRDefault="00006675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C044A0C" w14:textId="666A38D1" w:rsidR="005271EB" w:rsidRPr="00BF1956" w:rsidRDefault="00352D8A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24 </w:t>
            </w:r>
            <w:proofErr w:type="gramStart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Feb.,</w:t>
            </w:r>
            <w:proofErr w:type="gramEnd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2022</w:t>
            </w:r>
          </w:p>
          <w:p w14:paraId="2DDF691F" w14:textId="77777777" w:rsidR="005271EB" w:rsidRPr="00BF1956" w:rsidRDefault="005271EB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234CDA5" w14:textId="2A080FF7" w:rsidR="005271EB" w:rsidRPr="00BF1956" w:rsidRDefault="005271EB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12593812" w14:textId="77777777" w:rsidR="00352D8A" w:rsidRPr="00BF1956" w:rsidRDefault="00352D8A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780AEE5" w14:textId="2824678C" w:rsidR="00E70F73" w:rsidRPr="00BF1956" w:rsidRDefault="00AC7732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28 </w:t>
            </w:r>
            <w:proofErr w:type="gramStart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Jan.,</w:t>
            </w:r>
            <w:proofErr w:type="gramEnd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</w:t>
            </w:r>
            <w:r w:rsidR="00352D8A"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2</w:t>
            </w:r>
          </w:p>
          <w:p w14:paraId="70B57139" w14:textId="09778040" w:rsidR="00E70F73" w:rsidRPr="00BF1956" w:rsidRDefault="00E70F73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87FD91D" w14:textId="6BB8FA69" w:rsidR="00AC7732" w:rsidRPr="00BF1956" w:rsidRDefault="00AC7732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26B75EC" w14:textId="6B68DC3E" w:rsidR="00AC7732" w:rsidRPr="00BF1956" w:rsidRDefault="00AC7732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D6257E" w14:textId="4E32B4E0" w:rsidR="00D95581" w:rsidRPr="00BF1956" w:rsidRDefault="00D95581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11 </w:t>
            </w:r>
            <w:proofErr w:type="gramStart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Jan.,</w:t>
            </w:r>
            <w:proofErr w:type="gramEnd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2022</w:t>
            </w:r>
          </w:p>
          <w:p w14:paraId="581E0D44" w14:textId="0107EFF2" w:rsidR="00AC7732" w:rsidRDefault="00AC7732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288CC72B" w14:textId="77777777" w:rsidR="00E4470A" w:rsidRPr="00BF1956" w:rsidRDefault="00E4470A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DB81EDC" w14:textId="2EC257F7" w:rsidR="00FF532D" w:rsidRPr="00BF1956" w:rsidRDefault="00FF532D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3 </w:t>
            </w:r>
            <w:proofErr w:type="gramStart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Dec.,</w:t>
            </w:r>
            <w:proofErr w:type="gramEnd"/>
            <w:r w:rsidRPr="00BF195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2021                                  </w:t>
            </w:r>
          </w:p>
          <w:p w14:paraId="6484DBCE" w14:textId="57F14FEA" w:rsidR="00DC1CAF" w:rsidRPr="00BF1956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F93BB4B" w14:textId="41E161D8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7E737A10" w14:textId="77777777" w:rsidR="00E70F73" w:rsidRDefault="00E70F73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28444049" w14:textId="6A2AA737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FE7910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8 </w:t>
            </w:r>
            <w:proofErr w:type="gramStart"/>
            <w:r w:rsidRPr="00FE7910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June,</w:t>
            </w:r>
            <w:proofErr w:type="gramEnd"/>
            <w:r w:rsidRPr="00FE7910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2021</w:t>
            </w:r>
          </w:p>
          <w:p w14:paraId="015DCD2A" w14:textId="06947D95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9A26EE3" w14:textId="3784AA74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78BF03F" w14:textId="4E8C9793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29FB175" w14:textId="2B3D0471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24 </w:t>
            </w:r>
            <w:proofErr w:type="gramStart"/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May,</w:t>
            </w:r>
            <w:proofErr w:type="gramEnd"/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2021</w:t>
            </w:r>
          </w:p>
          <w:p w14:paraId="5EE03279" w14:textId="77777777" w:rsidR="00DC1CAF" w:rsidRPr="00FE7910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AD0A965" w14:textId="60E6C117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0F8A78B5" w14:textId="4E457A11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5A68AE7F" w14:textId="7CFB338C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4BF573E6" w14:textId="394DBD01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195D31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18 </w:t>
            </w:r>
            <w:proofErr w:type="gramStart"/>
            <w:r w:rsidRPr="00195D31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March,</w:t>
            </w:r>
            <w:proofErr w:type="gramEnd"/>
            <w:r w:rsidRPr="00195D31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2021</w:t>
            </w:r>
          </w:p>
          <w:p w14:paraId="76589019" w14:textId="3E9D0CE3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2A043968" w14:textId="7F1B158E" w:rsidR="00DC1CAF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D16F36D" w14:textId="77777777" w:rsidR="00DC1CAF" w:rsidRPr="00195D31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C8FB89C" w14:textId="30AA3BDF" w:rsidR="00DC1CAF" w:rsidRPr="00AF24B6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DC7B5F4" w14:textId="2E50727D" w:rsidR="00DC1CAF" w:rsidRPr="00AF24B6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AF24B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19 </w:t>
            </w:r>
            <w:proofErr w:type="gramStart"/>
            <w:r w:rsidRPr="00AF24B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February,</w:t>
            </w:r>
            <w:proofErr w:type="gramEnd"/>
            <w:r w:rsidRPr="00AF24B6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2021</w:t>
            </w:r>
          </w:p>
          <w:p w14:paraId="5F44F595" w14:textId="738E3C9A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32B7DA3B" w14:textId="523BCDB1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5B4EEB59" w14:textId="7DA78C52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1FBF2193" w14:textId="0277BA94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463D7FC1" w14:textId="77777777" w:rsidR="00DC1CAF" w:rsidRPr="009925D3" w:rsidRDefault="00DC1CAF" w:rsidP="00DC1CAF">
            <w:pPr>
              <w:ind w:right="284"/>
              <w:rPr>
                <w:rFonts w:ascii="Arial" w:eastAsia="Arial" w:hAnsi="Arial" w:cs="Arial"/>
                <w:b/>
                <w:color w:val="0E4194"/>
                <w:sz w:val="18"/>
              </w:rPr>
            </w:pPr>
          </w:p>
          <w:p w14:paraId="1968D738" w14:textId="77777777" w:rsidR="00DC1CAF" w:rsidRDefault="00DC1CAF" w:rsidP="00DC1CAF">
            <w:pPr>
              <w:ind w:right="284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66154E77" w14:textId="77777777" w:rsidR="00DC1CAF" w:rsidRPr="00F01FCA" w:rsidRDefault="00DC1CAF" w:rsidP="00DC1CAF">
            <w:pPr>
              <w:ind w:right="284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F01FCA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Nov. – 22 Nov. 2019</w:t>
            </w:r>
          </w:p>
          <w:p w14:paraId="5A70243D" w14:textId="77777777" w:rsidR="00DC1CAF" w:rsidRPr="009B4D2B" w:rsidRDefault="00DC1CAF" w:rsidP="00DC1CAF">
            <w:pPr>
              <w:ind w:right="284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1B2B1F6A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6060E485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002BB94F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2870A9E6" w14:textId="77777777" w:rsidR="00DC1CAF" w:rsidRPr="004A7959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4A7959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1 October – 3 October</w:t>
            </w: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2019</w:t>
            </w:r>
          </w:p>
          <w:p w14:paraId="053297C1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00F475A6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3D520D10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0FCBFBA7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</w:p>
          <w:p w14:paraId="1F81F6A2" w14:textId="77777777" w:rsidR="00DC1CAF" w:rsidRPr="004A7959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4A7959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3 May -4 May 2019</w:t>
            </w:r>
          </w:p>
          <w:p w14:paraId="57DF6AD5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112603F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290315D3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668F752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3E5036B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3C0F8CF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18 June- 23 June 2018</w:t>
            </w:r>
          </w:p>
          <w:p w14:paraId="4D160E57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6231043B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D7C4977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41B21A2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FE64806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25 </w:t>
            </w:r>
            <w:proofErr w:type="gramStart"/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January,</w:t>
            </w:r>
            <w:proofErr w:type="gramEnd"/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2018</w:t>
            </w:r>
          </w:p>
          <w:p w14:paraId="5065F7E7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2E43E12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92E1A9F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8C016C3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C35F7E1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D733FB0" w14:textId="77777777" w:rsidR="00DC1CAF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95F31AE" w14:textId="77777777" w:rsidR="00DC1CAF" w:rsidRPr="009B4D2B" w:rsidRDefault="00DC1CAF" w:rsidP="00DC1CAF">
            <w:pPr>
              <w:rPr>
                <w:rFonts w:ascii="Arial" w:eastAsia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23 November</w:t>
            </w:r>
            <w:r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>,</w:t>
            </w: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  <w:t xml:space="preserve"> 2017</w:t>
            </w: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1CC08" w14:textId="6D137C33" w:rsidR="00DC1CAF" w:rsidRPr="009B4D2B" w:rsidRDefault="00DC1CAF" w:rsidP="00DC1CAF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lastRenderedPageBreak/>
              <w:t xml:space="preserve">Ph.D. </w:t>
            </w:r>
            <w:r>
              <w:rPr>
                <w:rFonts w:ascii="Arial" w:eastAsia="Arial" w:hAnsi="Arial" w:cs="Arial"/>
                <w:color w:val="0E4194"/>
              </w:rPr>
              <w:t>(Germanic Languages)</w:t>
            </w:r>
            <w:r w:rsidRPr="009B4D2B">
              <w:rPr>
                <w:rFonts w:ascii="Arial" w:eastAsia="Arial" w:hAnsi="Arial" w:cs="Arial"/>
                <w:color w:val="0E4194"/>
              </w:rPr>
              <w:t xml:space="preserve"> 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33FD375B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Khazar University, Baku (Azerbaijan)  </w:t>
            </w:r>
          </w:p>
          <w:p w14:paraId="14417FD8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2FD23685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>Master’s Degree (Honors Diploma), British and American Literature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2E8256DF" w14:textId="77777777" w:rsidR="00DC1CAF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Azerbaijan University of Languages, Baku (Azerbaijan)  </w:t>
            </w:r>
          </w:p>
          <w:p w14:paraId="594B7896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3F5DE896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Bachelor's Degree (Honors Diploma), Philology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10B09105" w14:textId="77777777" w:rsidR="00DC1CAF" w:rsidRPr="009B4D2B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9B4D2B">
              <w:rPr>
                <w:rFonts w:ascii="Arial" w:eastAsia="Arial" w:hAnsi="Arial" w:cs="Arial"/>
                <w:color w:val="3F3A38"/>
                <w:sz w:val="18"/>
              </w:rPr>
              <w:t xml:space="preserve">Azerbaijan University of Languages, Baku (Azerbaijan)  </w:t>
            </w:r>
          </w:p>
          <w:p w14:paraId="60B82E14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  <w:r w:rsidRPr="009B4D2B">
              <w:rPr>
                <w:rFonts w:ascii="Arial" w:hAnsi="Arial" w:cs="Arial"/>
              </w:rPr>
              <w:t xml:space="preserve">  </w:t>
            </w:r>
          </w:p>
          <w:p w14:paraId="14CC9720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07CE62A5" w14:textId="77777777" w:rsidR="00DC1CAF" w:rsidRPr="009B4D2B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13AB1A61" w14:textId="2FEEB834" w:rsidR="00DC1CAF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741D8292" w14:textId="2B271985" w:rsidR="004C7B91" w:rsidRDefault="004C7B91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291FCDC0" w14:textId="4B5A1934" w:rsidR="004C7B91" w:rsidRPr="004C7B91" w:rsidRDefault="004C7B91" w:rsidP="004C7B91">
            <w:pPr>
              <w:ind w:right="284"/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Webinar</w:t>
            </w:r>
            <w:r w:rsidRPr="00860E6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on </w:t>
            </w:r>
            <w:r w:rsidRPr="004C7B91">
              <w:t>"</w:t>
            </w:r>
            <w:r w:rsidRPr="004C7B91">
              <w:t xml:space="preserve"> </w:t>
            </w:r>
            <w:r w:rsidRPr="004C7B91">
              <w:t>Triangulations in Research: Necessities and Mechanisms</w:t>
            </w:r>
            <w:r w:rsidRPr="004C7B91">
              <w:t xml:space="preserve"> </w:t>
            </w:r>
            <w:r w:rsidRPr="004C7B91">
              <w:t>" Khazar University (Baku, Azerbaijan)</w:t>
            </w:r>
            <w:r w:rsidRPr="004C7B91">
              <w:rPr>
                <w:b/>
                <w:bCs/>
              </w:rPr>
              <w:t xml:space="preserve"> Organizer</w:t>
            </w:r>
          </w:p>
          <w:p w14:paraId="160ACE2C" w14:textId="77777777" w:rsidR="004C7B91" w:rsidRDefault="004C7B91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5698C045" w14:textId="404FDDFB" w:rsidR="00CF4AEB" w:rsidRDefault="00CF4AEB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53F5A050" w14:textId="2845F183" w:rsidR="0090240C" w:rsidRPr="00E70F73" w:rsidRDefault="00183DB2" w:rsidP="0090240C">
            <w:pPr>
              <w:ind w:right="284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Webinar</w:t>
            </w:r>
            <w:r w:rsidR="0090240C" w:rsidRPr="00860E6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on "</w:t>
            </w:r>
            <w:r w:rsidRPr="004E15E8">
              <w:t xml:space="preserve"> </w:t>
            </w:r>
            <w:r w:rsidRPr="004E15E8">
              <w:t>Integrated Approaches to English Language Teaching: Task-Based and CLIL</w:t>
            </w:r>
            <w:r w:rsidRPr="00860E6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90240C" w:rsidRPr="00860E6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"</w:t>
            </w:r>
            <w:r w:rsidR="0090240C">
              <w:rPr>
                <w:rFonts w:ascii="Arial" w:hAnsi="Arial" w:cs="Arial"/>
                <w:color w:val="555555"/>
                <w:shd w:val="clear" w:color="auto" w:fill="FFFEEA"/>
              </w:rPr>
              <w:t> </w:t>
            </w:r>
            <w:r w:rsidR="0090240C" w:rsidRPr="00EC4D82">
              <w:rPr>
                <w:rFonts w:ascii="Arial" w:eastAsia="Arial" w:hAnsi="Arial" w:cs="Arial"/>
                <w:color w:val="3F3A38"/>
                <w:sz w:val="18"/>
              </w:rPr>
              <w:t>Khazar University (Baku, Azerbaijan)</w:t>
            </w:r>
            <w:r w:rsidR="0090240C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90240C" w:rsidRPr="00E70F73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Organizer</w:t>
            </w:r>
          </w:p>
          <w:p w14:paraId="70808C3C" w14:textId="77777777" w:rsidR="00603EBA" w:rsidRDefault="00603EBA" w:rsidP="00006675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64F1305D" w14:textId="77777777" w:rsidR="00603EBA" w:rsidRDefault="00603EBA" w:rsidP="00006675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6A2EB3BD" w14:textId="0E90D2BC" w:rsidR="00006675" w:rsidRPr="00E70F73" w:rsidRDefault="00006675" w:rsidP="00006675">
            <w:pPr>
              <w:ind w:right="284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 w:rsidRPr="00860E6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Workshop on "The reading skills lesson-Step by step"</w:t>
            </w:r>
            <w:r>
              <w:rPr>
                <w:rFonts w:ascii="Arial" w:hAnsi="Arial" w:cs="Arial"/>
                <w:color w:val="555555"/>
                <w:shd w:val="clear" w:color="auto" w:fill="FFFEEA"/>
              </w:rPr>
              <w:t> 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>Khazar University (Baku, Azerbaijan)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Pr="00E70F73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Organizer</w:t>
            </w:r>
          </w:p>
          <w:p w14:paraId="5047B018" w14:textId="1CB24E8D" w:rsidR="00132F5C" w:rsidRDefault="00132F5C" w:rsidP="00352D8A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272C8F05" w14:textId="77777777" w:rsidR="00132F5C" w:rsidRDefault="00132F5C" w:rsidP="00352D8A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348D411F" w14:textId="693B68B3" w:rsidR="00352D8A" w:rsidRPr="00E70F73" w:rsidRDefault="00352D8A" w:rsidP="00352D8A">
            <w:pPr>
              <w:ind w:right="284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Workshop on </w:t>
            </w:r>
            <w:r w:rsidRPr="00AC7732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How translation works”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>Khazar University (Baku, Azerbaijan)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Pr="00E70F73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Organizer</w:t>
            </w:r>
          </w:p>
          <w:p w14:paraId="094DF9D8" w14:textId="77777777" w:rsidR="005271EB" w:rsidRDefault="005271EB" w:rsidP="00AC7732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51578142" w14:textId="77777777" w:rsidR="005271EB" w:rsidRDefault="005271EB" w:rsidP="00AC7732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1876FB4F" w14:textId="0F76884C" w:rsidR="00AC7732" w:rsidRPr="00E70F73" w:rsidRDefault="00AC7732" w:rsidP="00AC7732">
            <w:pPr>
              <w:ind w:right="284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Workshop on </w:t>
            </w:r>
            <w:r w:rsidRPr="00AC7732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“Bringing Writing to the Table in the classroom”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>Khazar University (Baku, Azerbaijan)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Pr="00E70F73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Organizer</w:t>
            </w:r>
          </w:p>
          <w:p w14:paraId="2793CDB5" w14:textId="77777777" w:rsidR="00AC7732" w:rsidRPr="00E70F73" w:rsidRDefault="00AC7732" w:rsidP="00AC7732">
            <w:pPr>
              <w:ind w:left="1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</w:p>
          <w:p w14:paraId="664D7838" w14:textId="683090D5" w:rsidR="00E70F73" w:rsidRDefault="00D95581" w:rsidP="00FF532D">
            <w:pPr>
              <w:ind w:right="284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International Webinar supervised by Stephen </w:t>
            </w:r>
            <w:proofErr w:type="gramStart"/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Krashen  on</w:t>
            </w:r>
            <w:proofErr w:type="gramEnd"/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“Fundamentals of Language Acquisition”. </w:t>
            </w:r>
            <w:r w:rsidRPr="00D95581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29AEE99B" w14:textId="77777777" w:rsidR="00E70F73" w:rsidRDefault="00E70F73" w:rsidP="00D95581">
            <w:pPr>
              <w:ind w:right="284"/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1D10DC04" w14:textId="4509F2A8" w:rsidR="00FF532D" w:rsidRPr="00E70F73" w:rsidRDefault="00FF532D" w:rsidP="00FF532D">
            <w:pPr>
              <w:ind w:right="284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 w:rsidRPr="00E70F7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Seminar on </w:t>
            </w:r>
            <w:r w:rsidR="00E70F73" w:rsidRPr="00E70F7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“Dreiser and Azerbaijan”</w:t>
            </w:r>
            <w:r w:rsidR="00E70F73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. </w:t>
            </w:r>
            <w:r w:rsidR="00E70F73" w:rsidRPr="00EC4D82">
              <w:rPr>
                <w:rFonts w:ascii="Arial" w:eastAsia="Arial" w:hAnsi="Arial" w:cs="Arial"/>
                <w:color w:val="3F3A38"/>
                <w:sz w:val="18"/>
              </w:rPr>
              <w:t>Khazar University (Baku, Azerbaijan)</w:t>
            </w:r>
            <w:r w:rsidR="00E70F73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E70F73" w:rsidRPr="00E70F73"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Organizer</w:t>
            </w:r>
          </w:p>
          <w:p w14:paraId="38E51BE0" w14:textId="6696876C" w:rsidR="00DC1CAF" w:rsidRPr="00E70F73" w:rsidRDefault="00DC1CAF" w:rsidP="00DC1CAF">
            <w:pPr>
              <w:ind w:left="1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</w:p>
          <w:p w14:paraId="37D623CF" w14:textId="77777777" w:rsidR="00FF532D" w:rsidRDefault="00FF532D" w:rsidP="00DC1CAF">
            <w:pPr>
              <w:ind w:left="1"/>
              <w:rPr>
                <w:rFonts w:ascii="Arial" w:hAnsi="Arial" w:cs="Arial"/>
              </w:rPr>
            </w:pPr>
          </w:p>
          <w:p w14:paraId="5215BF23" w14:textId="135DA86E" w:rsidR="00DC1CAF" w:rsidRDefault="00DC1CAF" w:rsidP="00DC1CAF">
            <w:pPr>
              <w:ind w:left="1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 w:rsidRPr="00493456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National Level Webinar on "Familiarizing Digital Literature to Digital Natives"</w:t>
            </w:r>
            <w:r>
              <w:t xml:space="preserve"> 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>organized by Department of English, Dr.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 xml:space="preserve">MGR Educational and Research Institute, </w:t>
            </w:r>
            <w:proofErr w:type="spellStart"/>
            <w:r w:rsidRPr="00493456">
              <w:rPr>
                <w:rFonts w:ascii="Arial" w:eastAsia="Arial" w:hAnsi="Arial" w:cs="Arial"/>
                <w:color w:val="3F3A38"/>
                <w:sz w:val="18"/>
              </w:rPr>
              <w:t>Adayalampattu</w:t>
            </w:r>
            <w:proofErr w:type="spellEnd"/>
            <w:r w:rsidRPr="00493456">
              <w:rPr>
                <w:rFonts w:ascii="Arial" w:eastAsia="Arial" w:hAnsi="Arial" w:cs="Arial"/>
                <w:color w:val="3F3A38"/>
                <w:sz w:val="18"/>
              </w:rPr>
              <w:t xml:space="preserve"> Phase II Campus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(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>Chennai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, India)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62B93116" w14:textId="759CFFDE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526D27C9" w14:textId="34208A21" w:rsidR="00DC1CAF" w:rsidRDefault="00DC1CAF" w:rsidP="00DC1CAF">
            <w:pPr>
              <w:ind w:left="1"/>
              <w:rPr>
                <w:rFonts w:ascii="Arial" w:eastAsia="Arial" w:hAnsi="Arial" w:cs="Arial"/>
                <w:b/>
                <w:bCs/>
                <w:color w:val="3F3A38"/>
                <w:sz w:val="18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Intern</w:t>
            </w:r>
            <w:r w:rsidRPr="00493456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ational Webinar on "</w:t>
            </w:r>
            <w:r>
              <w:t xml:space="preserve"> </w:t>
            </w:r>
            <w:r w:rsidRPr="00690A97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Globalization of English and the Fast Pace of Linguistic Changes</w:t>
            </w:r>
            <w:r w:rsidRPr="00493456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"</w:t>
            </w:r>
            <w:r>
              <w:t xml:space="preserve"> 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>organized by Department of English, Dr.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 xml:space="preserve">MGR Educational and Research Institute, </w:t>
            </w:r>
            <w:proofErr w:type="spellStart"/>
            <w:r w:rsidRPr="00493456">
              <w:rPr>
                <w:rFonts w:ascii="Arial" w:eastAsia="Arial" w:hAnsi="Arial" w:cs="Arial"/>
                <w:color w:val="3F3A38"/>
                <w:sz w:val="18"/>
              </w:rPr>
              <w:t>Adayalampattu</w:t>
            </w:r>
            <w:proofErr w:type="spellEnd"/>
            <w:r w:rsidRPr="00493456">
              <w:rPr>
                <w:rFonts w:ascii="Arial" w:eastAsia="Arial" w:hAnsi="Arial" w:cs="Arial"/>
                <w:color w:val="3F3A38"/>
                <w:sz w:val="18"/>
              </w:rPr>
              <w:t xml:space="preserve"> Phase II Campus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(</w:t>
            </w:r>
            <w:r w:rsidRPr="00493456">
              <w:rPr>
                <w:rFonts w:ascii="Arial" w:eastAsia="Arial" w:hAnsi="Arial" w:cs="Arial"/>
                <w:color w:val="3F3A38"/>
                <w:sz w:val="18"/>
              </w:rPr>
              <w:t>Chennai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, India)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Resource Person</w:t>
            </w:r>
          </w:p>
          <w:p w14:paraId="2310D08D" w14:textId="571D7016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251DE872" w14:textId="076B2679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39BDF8CE" w14:textId="1C72DE00" w:rsidR="00DC1CAF" w:rsidRDefault="00DC1CAF" w:rsidP="00DC1CAF">
            <w:pPr>
              <w:tabs>
                <w:tab w:val="center" w:pos="7546"/>
              </w:tabs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Research s</w:t>
            </w:r>
            <w:r w:rsidRPr="00D02D8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eminar on “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Opportunities and challenges in publishing research papers in scholarly International Journals</w:t>
            </w:r>
            <w:r w:rsidRPr="00D02D8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(Interactive panel)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(Baku, Azerbaijan)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606367A2" w14:textId="608B9DF9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44B7FC54" w14:textId="7E4DF037" w:rsidR="00DC1CAF" w:rsidRPr="00EC4D82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  <w:r w:rsidRPr="00D02D8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lastRenderedPageBreak/>
              <w:t>Seminar on “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The Social Nature of Academic Discourse</w:t>
            </w:r>
            <w:r w:rsidRPr="00D02D8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” (Interactive panel)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(Baku, Azerbaijan) and Azerbaijan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</w:rPr>
              <w:t>Marageh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</w:rPr>
              <w:t xml:space="preserve"> Azad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University (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</w:rPr>
              <w:t>Marageh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>, Iran)</w:t>
            </w:r>
          </w:p>
          <w:p w14:paraId="615804E5" w14:textId="5F997037" w:rsidR="00DC1CAF" w:rsidRDefault="00DC1CAF" w:rsidP="00DC1CAF">
            <w:pPr>
              <w:ind w:left="1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Baku, Azerbaijan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4B926802" w14:textId="4AACDF48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64FE9CBA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261FA4D3" w14:textId="77777777" w:rsidR="00DC1CAF" w:rsidRPr="00EC4D82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  <w:r w:rsidRPr="00D02D8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Seminars on “Hybridity of Academic/Scientific Discourses” and “Research Methodology” (Interactive panel)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(Baku, Azerbaijan) and Azerbaijan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</w:rPr>
              <w:t>Marageh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</w:rPr>
              <w:t xml:space="preserve"> Azad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University (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</w:rPr>
              <w:t>Marageh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>, Iran)</w:t>
            </w:r>
          </w:p>
          <w:p w14:paraId="2703053A" w14:textId="238FF0D5" w:rsidR="00DC1CAF" w:rsidRDefault="00DC1CAF" w:rsidP="00DC1CAF">
            <w:pPr>
              <w:ind w:left="1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Baku, Azerbaijan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39EC3BFE" w14:textId="77777777" w:rsidR="00DC1CAF" w:rsidRDefault="00DC1CAF" w:rsidP="00DC1CAF">
            <w:pPr>
              <w:ind w:left="1"/>
              <w:rPr>
                <w:rFonts w:ascii="Arial" w:hAnsi="Arial" w:cs="Arial"/>
              </w:rPr>
            </w:pPr>
          </w:p>
          <w:p w14:paraId="36C64269" w14:textId="77777777" w:rsidR="00DC1CAF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Training on “External assessment of study programs” Support to HE </w:t>
            </w:r>
            <w:proofErr w:type="gramStart"/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Twinning</w:t>
            </w:r>
            <w:proofErr w:type="gramEnd"/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project in Azerbaijan.</w:t>
            </w:r>
          </w:p>
          <w:p w14:paraId="6EEE8664" w14:textId="76F07AAB" w:rsidR="00DC1CAF" w:rsidRPr="000B1BB1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0B1BB1">
              <w:rPr>
                <w:rFonts w:ascii="Arial" w:eastAsia="Arial" w:hAnsi="Arial" w:cs="Arial"/>
                <w:color w:val="3F3A38"/>
                <w:sz w:val="18"/>
              </w:rPr>
              <w:t xml:space="preserve">Ministry of Education Republic of Azerbaijan, Accreditation and </w:t>
            </w:r>
            <w:proofErr w:type="spellStart"/>
            <w:r w:rsidRPr="000B1BB1">
              <w:rPr>
                <w:rFonts w:ascii="Arial" w:eastAsia="Arial" w:hAnsi="Arial" w:cs="Arial"/>
                <w:color w:val="3F3A38"/>
                <w:sz w:val="18"/>
              </w:rPr>
              <w:t>Nostrification</w:t>
            </w:r>
            <w:proofErr w:type="spellEnd"/>
            <w:r w:rsidRPr="000B1BB1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proofErr w:type="gramStart"/>
            <w:r w:rsidRPr="000B1BB1">
              <w:rPr>
                <w:rFonts w:ascii="Arial" w:eastAsia="Arial" w:hAnsi="Arial" w:cs="Arial"/>
                <w:color w:val="3F3A38"/>
                <w:sz w:val="18"/>
              </w:rPr>
              <w:t>office  (</w:t>
            </w:r>
            <w:proofErr w:type="gramEnd"/>
            <w:r w:rsidRPr="000B1BB1">
              <w:rPr>
                <w:rFonts w:ascii="Arial" w:eastAsia="Arial" w:hAnsi="Arial" w:cs="Arial"/>
                <w:color w:val="3F3A38"/>
                <w:sz w:val="18"/>
              </w:rPr>
              <w:t>Baku, Azerbaijan)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 xml:space="preserve">Participant </w:t>
            </w:r>
          </w:p>
          <w:p w14:paraId="4FA698C6" w14:textId="77777777" w:rsidR="00DC1CAF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453FB3E1" w14:textId="77777777" w:rsidR="00DC1CAF" w:rsidRPr="003F43CC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Workshops on “Quality Assurance system of higher education and main </w:t>
            </w:r>
            <w:proofErr w:type="gramStart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challenges“ held</w:t>
            </w:r>
            <w:proofErr w:type="gramEnd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by </w:t>
            </w:r>
            <w:proofErr w:type="spellStart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Lasha</w:t>
            </w:r>
            <w:proofErr w:type="spellEnd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Margiashvili</w:t>
            </w:r>
            <w:proofErr w:type="spellEnd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and “Using Jokes in Class” held by Nick </w:t>
            </w:r>
            <w:proofErr w:type="spellStart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Michelioudakis</w:t>
            </w:r>
            <w:proofErr w:type="spellEnd"/>
            <w:r w:rsidRPr="003F43CC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37E4914F" w14:textId="4C33B8B4" w:rsidR="00DC1CAF" w:rsidRPr="003F43CC" w:rsidRDefault="00DC1CAF" w:rsidP="00DC1CAF">
            <w:pPr>
              <w:ind w:left="1"/>
              <w:rPr>
                <w:rFonts w:ascii="Arial" w:eastAsia="Arial" w:hAnsi="Arial" w:cs="Arial"/>
                <w:color w:val="3F3A38"/>
                <w:sz w:val="18"/>
              </w:rPr>
            </w:pPr>
            <w:r w:rsidRPr="003F43CC">
              <w:rPr>
                <w:rFonts w:ascii="Arial" w:eastAsia="Arial" w:hAnsi="Arial" w:cs="Arial"/>
                <w:color w:val="3F3A38"/>
                <w:sz w:val="18"/>
              </w:rPr>
              <w:t>International Black Sea University (Tbilisi, Georgia)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56A763FB" w14:textId="77777777" w:rsidR="00DC1CAF" w:rsidRDefault="00DC1CAF" w:rsidP="00DC1CAF">
            <w:pPr>
              <w:ind w:left="1"/>
            </w:pPr>
            <w:r>
              <w:t xml:space="preserve"> </w:t>
            </w:r>
          </w:p>
          <w:p w14:paraId="6EB37DAE" w14:textId="77777777" w:rsidR="00DC1CAF" w:rsidRDefault="00DC1CAF" w:rsidP="00DC1CAF">
            <w:pPr>
              <w:ind w:left="1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92B36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PETRA Workshop and Training Seminar</w:t>
            </w:r>
            <w:r w:rsidRPr="00AE249A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76E972D2" w14:textId="59B11506" w:rsidR="00DC1CAF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  <w:proofErr w:type="spell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Universitat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proofErr w:type="spell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Politecnica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de Valencia (Valencia, Spain)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 xml:space="preserve">Participant </w:t>
            </w:r>
          </w:p>
          <w:p w14:paraId="74E6D0CE" w14:textId="77777777" w:rsidR="00DC1CAF" w:rsidRPr="00EC4D82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</w:p>
          <w:p w14:paraId="55E56C0A" w14:textId="77777777" w:rsidR="00DC1CAF" w:rsidRDefault="00DC1CAF" w:rsidP="00DC1CAF">
            <w:pPr>
              <w:tabs>
                <w:tab w:val="center" w:pos="7546"/>
              </w:tabs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5D6EA98D" w14:textId="77777777" w:rsidR="00DC1CAF" w:rsidRPr="00EC4D82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  <w:r w:rsidRPr="005C46C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Seminars on “Data collection and data analysis” and “English for Specific Purposes”</w:t>
            </w: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(Baku, Azerbaijan) and Azerbaijan Shahid </w:t>
            </w:r>
            <w:proofErr w:type="spell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Madani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University (Tabriz, Iran)</w:t>
            </w:r>
          </w:p>
          <w:p w14:paraId="796B71F7" w14:textId="65DBCBE1" w:rsidR="00DC1CAF" w:rsidRDefault="00DC1CAF" w:rsidP="00DC1CAF">
            <w:pPr>
              <w:ind w:left="1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Baku, Azerbaijan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2A001894" w14:textId="77777777" w:rsidR="00DC1CAF" w:rsidRDefault="00DC1CAF" w:rsidP="00DC1CAF">
            <w:pPr>
              <w:ind w:left="1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14:paraId="60BBA561" w14:textId="77777777" w:rsidR="00DC1CAF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</w:p>
          <w:p w14:paraId="19C45C3F" w14:textId="286FEBAC" w:rsidR="00DC1CAF" w:rsidRPr="005C46CB" w:rsidRDefault="00DC1CAF" w:rsidP="00DC1CAF">
            <w:pPr>
              <w:ind w:left="1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5C46C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Seminar on “Applied Linguistics and Research Methodology”</w:t>
            </w:r>
            <w:r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</w:t>
            </w:r>
          </w:p>
          <w:p w14:paraId="15F46AAA" w14:textId="5D5EBDC5" w:rsidR="00DC1CAF" w:rsidRPr="00B81ED3" w:rsidRDefault="00DC1CAF" w:rsidP="00DC1CAF">
            <w:pPr>
              <w:tabs>
                <w:tab w:val="center" w:pos="7546"/>
              </w:tabs>
              <w:rPr>
                <w:rFonts w:ascii="Arial" w:hAnsi="Arial" w:cs="Arial"/>
                <w:sz w:val="18"/>
                <w:szCs w:val="18"/>
              </w:rPr>
            </w:pP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(Baku, Azerbaijan) and Azerbaijan Shahid </w:t>
            </w:r>
            <w:proofErr w:type="spell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Madani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University (Tabriz, Iran)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</w:tc>
      </w:tr>
      <w:tr w:rsidR="00DC1CAF" w:rsidRPr="009B4D2B" w14:paraId="11C94408" w14:textId="77777777" w:rsidTr="00860E6C">
        <w:trPr>
          <w:trHeight w:val="25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6CB23F" w14:textId="77777777" w:rsidR="00DC1CAF" w:rsidRPr="009B4D2B" w:rsidRDefault="00DC1CAF" w:rsidP="00DC1CAF">
            <w:pPr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lastRenderedPageBreak/>
              <w:t>14 April -15 April 2017</w:t>
            </w:r>
          </w:p>
          <w:p w14:paraId="72FEF852" w14:textId="77777777" w:rsidR="00DC1CAF" w:rsidRPr="009B4D2B" w:rsidRDefault="00DC1CAF" w:rsidP="00DC1CAF">
            <w:pPr>
              <w:ind w:left="735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</w:p>
          <w:p w14:paraId="3A894F09" w14:textId="77777777" w:rsidR="00DC1CAF" w:rsidRPr="009B4D2B" w:rsidRDefault="00DC1CAF" w:rsidP="00DC1CAF">
            <w:pPr>
              <w:ind w:left="735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</w:p>
          <w:p w14:paraId="40A9DFD1" w14:textId="77777777" w:rsidR="00DC1CAF" w:rsidRPr="009B4D2B" w:rsidRDefault="00DC1CAF" w:rsidP="00DC1CAF">
            <w:pPr>
              <w:ind w:left="735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</w:p>
          <w:p w14:paraId="4FFC1CB5" w14:textId="77777777" w:rsidR="00DC1CAF" w:rsidRPr="009B4D2B" w:rsidRDefault="00DC1CAF" w:rsidP="00DC1CAF">
            <w:pPr>
              <w:ind w:left="735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</w:p>
          <w:p w14:paraId="15E6260C" w14:textId="77777777" w:rsidR="00DC1CAF" w:rsidRPr="009B4D2B" w:rsidRDefault="00DC1CAF" w:rsidP="00DC1CAF">
            <w:pPr>
              <w:ind w:left="735"/>
              <w:rPr>
                <w:rFonts w:ascii="Arial" w:eastAsia="Arial" w:hAnsi="Arial" w:cs="Arial"/>
                <w:color w:val="2F5496" w:themeColor="accent5" w:themeShade="BF"/>
                <w:sz w:val="18"/>
              </w:rPr>
            </w:pPr>
          </w:p>
          <w:p w14:paraId="394E491E" w14:textId="77777777" w:rsidR="00DC1CAF" w:rsidRPr="009B4D2B" w:rsidRDefault="00DC1CAF" w:rsidP="00DC1CAF">
            <w:pPr>
              <w:rPr>
                <w:rFonts w:ascii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3 Sep 2015–4 Sep 2015 </w:t>
            </w: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7C491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1F4E79" w:themeColor="accent1" w:themeShade="80"/>
              </w:rPr>
            </w:pPr>
            <w:r w:rsidRPr="009B4D2B">
              <w:rPr>
                <w:rFonts w:ascii="Arial" w:eastAsia="Arial" w:hAnsi="Arial" w:cs="Arial"/>
                <w:color w:val="1F4E79" w:themeColor="accent1" w:themeShade="80"/>
              </w:rPr>
              <w:t xml:space="preserve">Workshop on </w:t>
            </w:r>
            <w:r w:rsidRPr="009B4D2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“Interactive Teaching Methods </w:t>
            </w:r>
            <w:proofErr w:type="gramStart"/>
            <w:r w:rsidRPr="009B4D2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In</w:t>
            </w:r>
            <w:proofErr w:type="gramEnd"/>
            <w:r w:rsidRPr="009B4D2B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Foreign Language Classes “</w:t>
            </w:r>
            <w:r w:rsidRPr="009B4D2B">
              <w:rPr>
                <w:rStyle w:val="apple-converted-space"/>
                <w:rFonts w:ascii="Arial" w:hAnsi="Arial" w:cs="Arial"/>
                <w:color w:val="1F4E79" w:themeColor="accent1" w:themeShade="80"/>
                <w:shd w:val="clear" w:color="auto" w:fill="FFFFFF"/>
              </w:rPr>
              <w:t> </w:t>
            </w:r>
          </w:p>
          <w:p w14:paraId="411C98C9" w14:textId="016F4715" w:rsidR="00DC1CAF" w:rsidRPr="00EC4D82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3F3A38"/>
                <w:sz w:val="18"/>
              </w:rPr>
            </w:pPr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coordinated in a partnership with Khazar University Development Center and Estonia OÜ </w:t>
            </w:r>
            <w:proofErr w:type="spell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Lingator</w:t>
            </w:r>
            <w:proofErr w:type="spell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proofErr w:type="gramStart"/>
            <w:r w:rsidRPr="00EC4D82">
              <w:rPr>
                <w:rFonts w:ascii="Arial" w:eastAsia="Arial" w:hAnsi="Arial" w:cs="Arial"/>
                <w:color w:val="3F3A38"/>
                <w:sz w:val="18"/>
              </w:rPr>
              <w:t>on the basis of</w:t>
            </w:r>
            <w:proofErr w:type="gramEnd"/>
            <w:r w:rsidRPr="00EC4D82">
              <w:rPr>
                <w:rFonts w:ascii="Arial" w:eastAsia="Arial" w:hAnsi="Arial" w:cs="Arial"/>
                <w:color w:val="3F3A38"/>
                <w:sz w:val="18"/>
              </w:rPr>
              <w:t xml:space="preserve"> famous "English Language Portfolio" program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F3A38"/>
                <w:sz w:val="18"/>
              </w:rPr>
              <w:t>Participant</w:t>
            </w:r>
          </w:p>
          <w:p w14:paraId="011E3402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0E4194"/>
              </w:rPr>
            </w:pPr>
          </w:p>
          <w:p w14:paraId="7EBDF429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eastAsia="Arial" w:hAnsi="Arial" w:cs="Arial"/>
                <w:color w:val="0E4194"/>
              </w:rPr>
            </w:pPr>
          </w:p>
          <w:p w14:paraId="584CB504" w14:textId="77777777" w:rsidR="00DC1CAF" w:rsidRPr="009B4D2B" w:rsidRDefault="00DC1CAF" w:rsidP="00DC1CAF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23D34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Workshop on "Program Level Learning Outcomes"</w:t>
            </w:r>
            <w:r w:rsidRPr="009B4D2B">
              <w:rPr>
                <w:rFonts w:ascii="Arial" w:eastAsia="Arial" w:hAnsi="Arial" w:cs="Arial"/>
                <w:color w:val="0E4194"/>
              </w:rPr>
              <w:t xml:space="preserve">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</w:tc>
      </w:tr>
    </w:tbl>
    <w:p w14:paraId="714397C2" w14:textId="09C15DC5" w:rsidR="00DF2C7C" w:rsidRPr="00755726" w:rsidRDefault="00DF2C7C" w:rsidP="00DF2C7C">
      <w:pPr>
        <w:spacing w:after="85" w:line="240" w:lineRule="auto"/>
        <w:ind w:left="2830" w:hanging="10"/>
      </w:pPr>
      <w:r w:rsidRPr="009B4D2B">
        <w:rPr>
          <w:rFonts w:ascii="Arial" w:eastAsia="Arial" w:hAnsi="Arial" w:cs="Arial"/>
          <w:color w:val="3F3A38"/>
          <w:sz w:val="18"/>
        </w:rPr>
        <w:t>Khazar University, Baku (</w:t>
      </w:r>
      <w:proofErr w:type="gramStart"/>
      <w:r w:rsidRPr="009B4D2B">
        <w:rPr>
          <w:rFonts w:ascii="Arial" w:eastAsia="Arial" w:hAnsi="Arial" w:cs="Arial"/>
          <w:color w:val="3F3A38"/>
          <w:sz w:val="18"/>
        </w:rPr>
        <w:t xml:space="preserve">Azerbaijan)  </w:t>
      </w:r>
      <w:r w:rsidR="00950E10">
        <w:rPr>
          <w:rFonts w:ascii="Arial" w:eastAsia="Arial" w:hAnsi="Arial" w:cs="Arial"/>
          <w:b/>
          <w:bCs/>
          <w:color w:val="3F3A38"/>
          <w:sz w:val="18"/>
        </w:rPr>
        <w:t>Participant</w:t>
      </w:r>
      <w:proofErr w:type="gramEnd"/>
    </w:p>
    <w:p w14:paraId="4921D7CD" w14:textId="77777777" w:rsidR="00DF2C7C" w:rsidRPr="009B4D2B" w:rsidRDefault="00DF2C7C" w:rsidP="00DF2C7C">
      <w:pPr>
        <w:spacing w:after="85" w:line="240" w:lineRule="auto"/>
        <w:ind w:left="2830" w:hanging="10"/>
        <w:rPr>
          <w:rFonts w:ascii="Arial" w:hAnsi="Arial" w:cs="Arial"/>
        </w:rPr>
      </w:pPr>
    </w:p>
    <w:p w14:paraId="3260A3B9" w14:textId="77777777" w:rsidR="00DF2C7C" w:rsidRPr="009B4D2B" w:rsidRDefault="00DF2C7C" w:rsidP="00DF2C7C">
      <w:pPr>
        <w:spacing w:after="0" w:line="240" w:lineRule="auto"/>
        <w:rPr>
          <w:rFonts w:ascii="Arial" w:eastAsia="Arial" w:hAnsi="Arial" w:cs="Arial"/>
          <w:color w:val="1593CB"/>
          <w:sz w:val="15"/>
        </w:rPr>
      </w:pPr>
      <w:r>
        <w:rPr>
          <w:rFonts w:ascii="Arial" w:eastAsia="Arial" w:hAnsi="Arial" w:cs="Arial"/>
          <w:color w:val="0E4194"/>
          <w:sz w:val="18"/>
        </w:rPr>
        <w:t xml:space="preserve"> 2 </w:t>
      </w:r>
      <w:r w:rsidRPr="009B4D2B">
        <w:rPr>
          <w:rFonts w:ascii="Arial" w:eastAsia="Arial" w:hAnsi="Arial" w:cs="Arial"/>
          <w:color w:val="0E4194"/>
          <w:sz w:val="18"/>
        </w:rPr>
        <w:t>Oct 2014–</w:t>
      </w:r>
      <w:r>
        <w:rPr>
          <w:rFonts w:ascii="Arial" w:eastAsia="Arial" w:hAnsi="Arial" w:cs="Arial"/>
          <w:color w:val="0E4194"/>
          <w:sz w:val="18"/>
        </w:rPr>
        <w:t xml:space="preserve"> 13 </w:t>
      </w:r>
      <w:r w:rsidRPr="009B4D2B">
        <w:rPr>
          <w:rFonts w:ascii="Arial" w:eastAsia="Arial" w:hAnsi="Arial" w:cs="Arial"/>
          <w:color w:val="0E4194"/>
          <w:sz w:val="18"/>
        </w:rPr>
        <w:t xml:space="preserve">Dec 2014 </w:t>
      </w:r>
      <w:r w:rsidRPr="009B4D2B">
        <w:rPr>
          <w:rFonts w:ascii="Arial" w:eastAsia="Arial" w:hAnsi="Arial" w:cs="Arial"/>
          <w:color w:val="0E4194"/>
          <w:sz w:val="18"/>
        </w:rPr>
        <w:tab/>
      </w:r>
      <w:r>
        <w:rPr>
          <w:rFonts w:ascii="Arial" w:eastAsia="Arial" w:hAnsi="Arial" w:cs="Arial"/>
          <w:color w:val="0E4194"/>
          <w:sz w:val="18"/>
        </w:rPr>
        <w:t xml:space="preserve">             </w:t>
      </w:r>
      <w:r w:rsidRPr="009B4D2B">
        <w:rPr>
          <w:rFonts w:ascii="Arial" w:eastAsia="Arial" w:hAnsi="Arial" w:cs="Arial"/>
          <w:color w:val="0E4194"/>
        </w:rPr>
        <w:t xml:space="preserve">Teachers Development Workshop on "English Language Training </w:t>
      </w:r>
      <w:r w:rsidRPr="009B4D2B">
        <w:rPr>
          <w:rFonts w:ascii="Arial" w:eastAsia="Arial" w:hAnsi="Arial" w:cs="Arial"/>
          <w:color w:val="0E4194"/>
        </w:rPr>
        <w:tab/>
      </w:r>
      <w:r w:rsidRPr="009B4D2B">
        <w:rPr>
          <w:rFonts w:ascii="Arial" w:eastAsia="Arial" w:hAnsi="Arial" w:cs="Arial"/>
          <w:color w:val="1593CB"/>
          <w:sz w:val="15"/>
        </w:rPr>
        <w:t xml:space="preserve"> </w:t>
      </w:r>
    </w:p>
    <w:p w14:paraId="4075B84A" w14:textId="77777777" w:rsidR="00DF2C7C" w:rsidRPr="009B4D2B" w:rsidRDefault="00DF2C7C" w:rsidP="00DF2C7C">
      <w:pPr>
        <w:spacing w:after="0" w:line="240" w:lineRule="auto"/>
        <w:ind w:left="2835"/>
        <w:rPr>
          <w:rFonts w:ascii="Arial" w:hAnsi="Arial" w:cs="Arial"/>
        </w:rPr>
      </w:pPr>
      <w:r w:rsidRPr="009B4D2B">
        <w:rPr>
          <w:rFonts w:ascii="Arial" w:eastAsia="Arial" w:hAnsi="Arial" w:cs="Arial"/>
          <w:color w:val="0E4194"/>
        </w:rPr>
        <w:t xml:space="preserve">Methodology" </w:t>
      </w:r>
    </w:p>
    <w:p w14:paraId="7F2BBEAE" w14:textId="0E2C0104" w:rsidR="00DF2C7C" w:rsidRDefault="00DF2C7C" w:rsidP="00DF2C7C">
      <w:pPr>
        <w:spacing w:after="0" w:line="240" w:lineRule="auto"/>
        <w:ind w:left="2830" w:hanging="10"/>
        <w:rPr>
          <w:rFonts w:ascii="Arial" w:eastAsia="Arial" w:hAnsi="Arial" w:cs="Arial"/>
          <w:color w:val="3F3A38"/>
          <w:sz w:val="18"/>
        </w:rPr>
      </w:pPr>
      <w:r w:rsidRPr="009B4D2B">
        <w:rPr>
          <w:rFonts w:ascii="Arial" w:eastAsia="Arial" w:hAnsi="Arial" w:cs="Arial"/>
          <w:color w:val="3F3A38"/>
          <w:sz w:val="18"/>
        </w:rPr>
        <w:t xml:space="preserve">Khazar University, Baku (Azerbaijan) </w:t>
      </w:r>
      <w:r w:rsidR="00950E10">
        <w:rPr>
          <w:rFonts w:ascii="Arial" w:eastAsia="Arial" w:hAnsi="Arial" w:cs="Arial"/>
          <w:b/>
          <w:bCs/>
          <w:color w:val="3F3A38"/>
          <w:sz w:val="18"/>
        </w:rPr>
        <w:t>Participant</w:t>
      </w:r>
    </w:p>
    <w:p w14:paraId="4C3F0435" w14:textId="77777777" w:rsidR="00DF2C7C" w:rsidRPr="009B4D2B" w:rsidRDefault="00DF2C7C" w:rsidP="00DF2C7C">
      <w:pPr>
        <w:spacing w:after="0" w:line="240" w:lineRule="auto"/>
        <w:ind w:left="2830" w:hanging="10"/>
        <w:rPr>
          <w:rFonts w:ascii="Arial" w:hAnsi="Arial" w:cs="Arial"/>
        </w:rPr>
      </w:pPr>
    </w:p>
    <w:p w14:paraId="28914DC8" w14:textId="77777777" w:rsidR="00DF2C7C" w:rsidRPr="0089403A" w:rsidRDefault="00DF2C7C" w:rsidP="00DF2C7C">
      <w:pPr>
        <w:spacing w:after="45" w:line="240" w:lineRule="auto"/>
        <w:rPr>
          <w:rFonts w:ascii="Arial" w:hAnsi="Arial" w:cs="Arial"/>
        </w:rPr>
      </w:pPr>
      <w:r w:rsidRPr="00077D71">
        <w:rPr>
          <w:rFonts w:ascii="Arial" w:eastAsia="Arial" w:hAnsi="Arial" w:cs="Arial"/>
          <w:color w:val="0E4194"/>
          <w:sz w:val="18"/>
        </w:rPr>
        <w:t xml:space="preserve">7 </w:t>
      </w:r>
      <w:proofErr w:type="gramStart"/>
      <w:r>
        <w:rPr>
          <w:rFonts w:ascii="Arial" w:eastAsia="Arial" w:hAnsi="Arial" w:cs="Arial"/>
          <w:color w:val="0E4194"/>
          <w:sz w:val="18"/>
        </w:rPr>
        <w:t>Apr,</w:t>
      </w:r>
      <w:proofErr w:type="gramEnd"/>
      <w:r>
        <w:rPr>
          <w:rFonts w:ascii="Arial" w:eastAsia="Arial" w:hAnsi="Arial" w:cs="Arial"/>
          <w:color w:val="0E4194"/>
          <w:sz w:val="18"/>
        </w:rPr>
        <w:t xml:space="preserve"> 2011                                       T</w:t>
      </w:r>
      <w:r w:rsidRPr="00F34CCD">
        <w:rPr>
          <w:rFonts w:ascii="Arial" w:eastAsia="Arial" w:hAnsi="Arial" w:cs="Arial"/>
          <w:color w:val="0E4194"/>
          <w:sz w:val="20"/>
          <w:szCs w:val="20"/>
        </w:rPr>
        <w:t xml:space="preserve">eachers Development Workshop on "Exploiting Communicative </w:t>
      </w:r>
      <w:r w:rsidRPr="00F34CCD">
        <w:rPr>
          <w:rFonts w:ascii="Arial" w:eastAsia="Arial" w:hAnsi="Arial" w:cs="Arial"/>
          <w:color w:val="0E4194"/>
          <w:sz w:val="20"/>
          <w:szCs w:val="20"/>
        </w:rPr>
        <w:tab/>
      </w:r>
      <w:r w:rsidRPr="00F34CCD">
        <w:rPr>
          <w:rFonts w:ascii="Arial" w:eastAsia="Arial" w:hAnsi="Arial" w:cs="Arial"/>
          <w:color w:val="1593CB"/>
          <w:sz w:val="20"/>
          <w:szCs w:val="20"/>
        </w:rPr>
        <w:t xml:space="preserve"> </w:t>
      </w:r>
    </w:p>
    <w:p w14:paraId="6961B40A" w14:textId="77777777" w:rsidR="00DF2C7C" w:rsidRPr="00F34CCD" w:rsidRDefault="00DF2C7C" w:rsidP="00DF2C7C">
      <w:pPr>
        <w:spacing w:after="0" w:line="240" w:lineRule="auto"/>
        <w:ind w:right="569"/>
        <w:jc w:val="center"/>
        <w:rPr>
          <w:rFonts w:ascii="Arial" w:hAnsi="Arial" w:cs="Arial"/>
          <w:sz w:val="20"/>
          <w:szCs w:val="20"/>
        </w:rPr>
      </w:pPr>
      <w:r w:rsidRPr="00F34CCD">
        <w:rPr>
          <w:rFonts w:ascii="Arial" w:eastAsia="Arial" w:hAnsi="Arial" w:cs="Arial"/>
          <w:color w:val="0E4194"/>
          <w:sz w:val="20"/>
          <w:szCs w:val="20"/>
        </w:rPr>
        <w:t xml:space="preserve">Activities for Lexical and Structural Practice" </w:t>
      </w:r>
    </w:p>
    <w:p w14:paraId="6444E149" w14:textId="46B068F3" w:rsidR="00DF2C7C" w:rsidRPr="009B4D2B" w:rsidRDefault="00DF2C7C" w:rsidP="00DF2C7C">
      <w:pPr>
        <w:spacing w:after="291" w:line="240" w:lineRule="auto"/>
        <w:ind w:left="2830" w:hanging="10"/>
        <w:rPr>
          <w:rFonts w:ascii="Arial" w:hAnsi="Arial" w:cs="Arial"/>
        </w:rPr>
      </w:pPr>
      <w:r w:rsidRPr="009B4D2B">
        <w:rPr>
          <w:rFonts w:ascii="Arial" w:eastAsia="Arial" w:hAnsi="Arial" w:cs="Arial"/>
          <w:color w:val="3F3A38"/>
          <w:sz w:val="18"/>
        </w:rPr>
        <w:t xml:space="preserve">Khazar University, Baku, (Azerbaijan) </w:t>
      </w:r>
      <w:r w:rsidR="00950E10">
        <w:rPr>
          <w:rFonts w:ascii="Arial" w:eastAsia="Arial" w:hAnsi="Arial" w:cs="Arial"/>
          <w:b/>
          <w:bCs/>
          <w:color w:val="3F3A38"/>
          <w:sz w:val="18"/>
        </w:rPr>
        <w:t>Participant</w:t>
      </w:r>
    </w:p>
    <w:p w14:paraId="41839ED0" w14:textId="77777777" w:rsidR="00DF2C7C" w:rsidRDefault="00DF2C7C" w:rsidP="00DF2C7C">
      <w:pPr>
        <w:pStyle w:val="Heading1"/>
        <w:ind w:left="-5"/>
        <w:rPr>
          <w:b/>
          <w:sz w:val="24"/>
        </w:rPr>
      </w:pPr>
      <w:r>
        <w:rPr>
          <w:b/>
          <w:sz w:val="24"/>
        </w:rPr>
        <w:t xml:space="preserve">    </w:t>
      </w:r>
    </w:p>
    <w:p w14:paraId="71705D9D" w14:textId="252F8027" w:rsidR="00DF2C7C" w:rsidRDefault="00DF2C7C" w:rsidP="00DF2C7C">
      <w:pPr>
        <w:pStyle w:val="Heading1"/>
        <w:ind w:left="-5"/>
        <w:rPr>
          <w:b/>
        </w:rPr>
      </w:pPr>
      <w:r w:rsidRPr="009B4D2B">
        <w:rPr>
          <w:b/>
        </w:rPr>
        <w:t xml:space="preserve">CONFERENCES </w:t>
      </w:r>
    </w:p>
    <w:p w14:paraId="2A5410AA" w14:textId="4650C8CE" w:rsidR="00B111FF" w:rsidRDefault="00B111FF" w:rsidP="00B111FF"/>
    <w:p w14:paraId="1D6814D7" w14:textId="2E7034CB" w:rsidR="00C77196" w:rsidRPr="00B111FF" w:rsidRDefault="00695356" w:rsidP="00C77196">
      <w:pPr>
        <w:ind w:left="2880" w:hanging="2880"/>
      </w:pPr>
      <w:r>
        <w:t xml:space="preserve">3-5 </w:t>
      </w:r>
      <w:proofErr w:type="gramStart"/>
      <w:r>
        <w:t>June,</w:t>
      </w:r>
      <w:proofErr w:type="gramEnd"/>
      <w:r>
        <w:t xml:space="preserve"> 2022</w:t>
      </w:r>
      <w:r>
        <w:tab/>
      </w:r>
      <w:r w:rsidR="002F546D" w:rsidRPr="002F546D">
        <w:rPr>
          <w:rFonts w:ascii="Arial" w:eastAsia="Arial" w:hAnsi="Arial" w:cs="Arial"/>
          <w:color w:val="0E4194"/>
          <w:sz w:val="20"/>
          <w:szCs w:val="20"/>
        </w:rPr>
        <w:t>1st International Transdisciplinary Conference on Language, Culture and Revival</w:t>
      </w:r>
      <w:r w:rsidR="002F546D">
        <w:rPr>
          <w:rFonts w:ascii="Arial" w:hAnsi="Arial" w:cs="Arial"/>
          <w:color w:val="212529"/>
          <w:shd w:val="clear" w:color="auto" w:fill="FFFEEA"/>
        </w:rPr>
        <w:t xml:space="preserve"> </w:t>
      </w:r>
      <w:r w:rsidR="004C2002" w:rsidRPr="004C2002">
        <w:t xml:space="preserve">Organized by the Englishers LLL and </w:t>
      </w:r>
      <w:proofErr w:type="spellStart"/>
      <w:r w:rsidR="004C2002" w:rsidRPr="004C2002">
        <w:t>Mianwali</w:t>
      </w:r>
      <w:proofErr w:type="spellEnd"/>
      <w:r w:rsidR="004C2002" w:rsidRPr="004C2002">
        <w:t xml:space="preserve"> University</w:t>
      </w:r>
      <w:r w:rsidR="004C2002">
        <w:rPr>
          <w:rFonts w:ascii="Arial" w:hAnsi="Arial" w:cs="Arial"/>
          <w:color w:val="212529"/>
          <w:shd w:val="clear" w:color="auto" w:fill="FFFEEA"/>
        </w:rPr>
        <w:t xml:space="preserve"> </w:t>
      </w:r>
      <w:r w:rsidR="002F546D" w:rsidRPr="002F546D">
        <w:t>(</w:t>
      </w:r>
      <w:proofErr w:type="spellStart"/>
      <w:r w:rsidR="002F546D" w:rsidRPr="002F546D">
        <w:t>Mianwali</w:t>
      </w:r>
      <w:proofErr w:type="spellEnd"/>
      <w:r w:rsidR="002F546D" w:rsidRPr="002F546D">
        <w:t>, Pakistan)</w:t>
      </w:r>
      <w:r w:rsidR="002F546D">
        <w:rPr>
          <w:rFonts w:ascii="Arial" w:hAnsi="Arial" w:cs="Arial"/>
          <w:color w:val="212529"/>
          <w:shd w:val="clear" w:color="auto" w:fill="FFFEEA"/>
        </w:rPr>
        <w:t xml:space="preserve"> </w:t>
      </w:r>
      <w:r w:rsidR="00C77196" w:rsidRPr="00A9594B">
        <w:rPr>
          <w:rFonts w:ascii="Arial" w:eastAsia="Arial" w:hAnsi="Arial" w:cs="Arial"/>
          <w:b/>
          <w:bCs/>
          <w:color w:val="auto"/>
        </w:rPr>
        <w:t>Keynote speaker</w:t>
      </w:r>
    </w:p>
    <w:p w14:paraId="24346BB1" w14:textId="3CF43F77" w:rsidR="00695356" w:rsidRDefault="00695356" w:rsidP="002F546D">
      <w:pPr>
        <w:ind w:left="2160" w:hanging="2160"/>
      </w:pPr>
    </w:p>
    <w:p w14:paraId="43291C94" w14:textId="7EAF53B4" w:rsidR="003F6C0F" w:rsidRPr="00B111FF" w:rsidRDefault="003F6C0F" w:rsidP="002F4408">
      <w:pPr>
        <w:ind w:left="2880" w:hanging="2880"/>
      </w:pPr>
      <w:r>
        <w:lastRenderedPageBreak/>
        <w:t>23-24 Feb., 2022</w:t>
      </w:r>
      <w:r>
        <w:tab/>
      </w:r>
      <w:r w:rsidRPr="002F4408">
        <w:rPr>
          <w:rFonts w:ascii="Arial" w:eastAsia="Arial" w:hAnsi="Arial" w:cs="Arial"/>
          <w:color w:val="0E4194"/>
          <w:sz w:val="20"/>
          <w:szCs w:val="20"/>
        </w:rPr>
        <w:t>International Conference “</w:t>
      </w:r>
      <w:proofErr w:type="spellStart"/>
      <w:r w:rsidRPr="002F4408">
        <w:rPr>
          <w:rFonts w:ascii="Arial" w:eastAsia="Arial" w:hAnsi="Arial" w:cs="Arial"/>
          <w:color w:val="0E4194"/>
          <w:sz w:val="20"/>
          <w:szCs w:val="20"/>
        </w:rPr>
        <w:t>TechHighEd</w:t>
      </w:r>
      <w:proofErr w:type="spellEnd"/>
      <w:r w:rsidRPr="002F4408">
        <w:rPr>
          <w:rFonts w:ascii="Arial" w:eastAsia="Arial" w:hAnsi="Arial" w:cs="Arial"/>
          <w:color w:val="0E4194"/>
          <w:sz w:val="20"/>
          <w:szCs w:val="20"/>
        </w:rPr>
        <w:t xml:space="preserve"> PAKISTASN 2022, Smart </w:t>
      </w:r>
      <w:proofErr w:type="gramStart"/>
      <w:r w:rsidRPr="002F4408">
        <w:rPr>
          <w:rFonts w:ascii="Arial" w:eastAsia="Arial" w:hAnsi="Arial" w:cs="Arial"/>
          <w:color w:val="0E4194"/>
          <w:sz w:val="20"/>
          <w:szCs w:val="20"/>
        </w:rPr>
        <w:t xml:space="preserve">Higher </w:t>
      </w:r>
      <w:r w:rsidR="002F4408"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 w:rsidRPr="002F4408">
        <w:rPr>
          <w:rFonts w:ascii="Arial" w:eastAsia="Arial" w:hAnsi="Arial" w:cs="Arial"/>
          <w:color w:val="0E4194"/>
          <w:sz w:val="20"/>
          <w:szCs w:val="20"/>
        </w:rPr>
        <w:t>Education</w:t>
      </w:r>
      <w:proofErr w:type="gramEnd"/>
      <w:r w:rsidRPr="002F4408">
        <w:rPr>
          <w:rFonts w:ascii="Arial" w:eastAsia="Arial" w:hAnsi="Arial" w:cs="Arial"/>
          <w:color w:val="0E4194"/>
          <w:sz w:val="20"/>
          <w:szCs w:val="20"/>
        </w:rPr>
        <w:t>”</w:t>
      </w:r>
      <w:r w:rsidR="002F4408"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 w:rsidR="002F4408">
        <w:t>Organized by Air University (Islamabad, Pakistan)</w:t>
      </w:r>
      <w:r w:rsidR="002F4408" w:rsidRPr="00A9594B">
        <w:rPr>
          <w:rFonts w:ascii="Arial" w:eastAsia="Arial" w:hAnsi="Arial" w:cs="Arial"/>
          <w:b/>
          <w:bCs/>
          <w:color w:val="auto"/>
        </w:rPr>
        <w:t xml:space="preserve"> Keynote speaker</w:t>
      </w:r>
    </w:p>
    <w:p w14:paraId="7EC437E2" w14:textId="35FB8FC7" w:rsidR="000C562B" w:rsidRDefault="00947A5A" w:rsidP="00947A5A">
      <w:pPr>
        <w:ind w:left="2880" w:hanging="2880"/>
      </w:pPr>
      <w:r>
        <w:rPr>
          <w:rFonts w:ascii="Arial" w:eastAsia="Arial" w:hAnsi="Arial" w:cs="Arial"/>
          <w:color w:val="0E4194"/>
          <w:sz w:val="20"/>
          <w:szCs w:val="20"/>
        </w:rPr>
        <w:t xml:space="preserve">9-10 </w:t>
      </w:r>
      <w:proofErr w:type="gramStart"/>
      <w:r>
        <w:rPr>
          <w:rFonts w:ascii="Arial" w:eastAsia="Arial" w:hAnsi="Arial" w:cs="Arial"/>
          <w:color w:val="0E4194"/>
          <w:sz w:val="20"/>
          <w:szCs w:val="20"/>
        </w:rPr>
        <w:t>Dec.,</w:t>
      </w:r>
      <w:proofErr w:type="gramEnd"/>
      <w:r>
        <w:rPr>
          <w:rFonts w:ascii="Arial" w:eastAsia="Arial" w:hAnsi="Arial" w:cs="Arial"/>
          <w:color w:val="0E4194"/>
          <w:sz w:val="20"/>
          <w:szCs w:val="20"/>
        </w:rPr>
        <w:t xml:space="preserve"> 2021 </w:t>
      </w:r>
      <w:r>
        <w:rPr>
          <w:rFonts w:ascii="Arial" w:eastAsia="Arial" w:hAnsi="Arial" w:cs="Arial"/>
          <w:color w:val="0E4194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E4194"/>
          <w:sz w:val="20"/>
          <w:szCs w:val="20"/>
        </w:rPr>
        <w:t>Nizami</w:t>
      </w:r>
      <w:proofErr w:type="spellEnd"/>
      <w:r>
        <w:rPr>
          <w:rFonts w:ascii="Arial" w:eastAsia="Arial" w:hAnsi="Arial" w:cs="Arial"/>
          <w:color w:val="0E4194"/>
          <w:sz w:val="20"/>
          <w:szCs w:val="20"/>
        </w:rPr>
        <w:t xml:space="preserve"> Conference </w:t>
      </w:r>
      <w:r w:rsidRPr="00487BAC">
        <w:t>Khazar University (Baku, Azerbaijan)</w:t>
      </w:r>
      <w:r>
        <w:t xml:space="preserve"> </w:t>
      </w:r>
      <w:r w:rsidRPr="00EF2D1D">
        <w:rPr>
          <w:rFonts w:ascii="Arial" w:eastAsia="Arial" w:hAnsi="Arial" w:cs="Arial"/>
          <w:b/>
          <w:bCs/>
          <w:color w:val="auto"/>
        </w:rPr>
        <w:t>Conference Coordinator/Chairman</w:t>
      </w:r>
    </w:p>
    <w:p w14:paraId="51EEE2C5" w14:textId="5FEAC449" w:rsidR="00A87615" w:rsidRDefault="00A87615" w:rsidP="00A87615">
      <w:pPr>
        <w:ind w:left="2880" w:hanging="2880"/>
      </w:pPr>
      <w:r w:rsidRPr="00A87615">
        <w:rPr>
          <w:rFonts w:ascii="Arial" w:eastAsia="Arial" w:hAnsi="Arial" w:cs="Arial"/>
          <w:color w:val="0E4194"/>
          <w:sz w:val="20"/>
          <w:szCs w:val="20"/>
        </w:rPr>
        <w:t xml:space="preserve">24-25 </w:t>
      </w:r>
      <w:proofErr w:type="gramStart"/>
      <w:r>
        <w:rPr>
          <w:rFonts w:ascii="Arial" w:eastAsia="Arial" w:hAnsi="Arial" w:cs="Arial"/>
          <w:color w:val="0E4194"/>
          <w:sz w:val="20"/>
          <w:szCs w:val="20"/>
        </w:rPr>
        <w:t>Sep.,</w:t>
      </w:r>
      <w:proofErr w:type="gramEnd"/>
      <w:r>
        <w:rPr>
          <w:rFonts w:ascii="Arial" w:eastAsia="Arial" w:hAnsi="Arial" w:cs="Arial"/>
          <w:color w:val="0E4194"/>
          <w:sz w:val="20"/>
          <w:szCs w:val="20"/>
        </w:rPr>
        <w:t xml:space="preserve"> 2021</w:t>
      </w:r>
      <w:r>
        <w:rPr>
          <w:rFonts w:ascii="Arial" w:eastAsia="Arial" w:hAnsi="Arial" w:cs="Arial"/>
          <w:color w:val="0E4194"/>
          <w:sz w:val="20"/>
          <w:szCs w:val="20"/>
        </w:rPr>
        <w:tab/>
      </w:r>
      <w:r w:rsidR="009550D0">
        <w:rPr>
          <w:rFonts w:ascii="Arial" w:eastAsia="Arial" w:hAnsi="Arial" w:cs="Arial"/>
          <w:color w:val="0E4194"/>
          <w:sz w:val="20"/>
          <w:szCs w:val="20"/>
        </w:rPr>
        <w:t>2</w:t>
      </w:r>
      <w:r w:rsidR="009550D0" w:rsidRPr="009550D0">
        <w:rPr>
          <w:rFonts w:ascii="Arial" w:eastAsia="Arial" w:hAnsi="Arial" w:cs="Arial"/>
          <w:color w:val="0E4194"/>
          <w:sz w:val="20"/>
          <w:szCs w:val="20"/>
          <w:vertAlign w:val="superscript"/>
        </w:rPr>
        <w:t>nd</w:t>
      </w:r>
      <w:r w:rsidR="009550D0"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 w:rsidRPr="00487BAC">
        <w:rPr>
          <w:rFonts w:ascii="Arial" w:eastAsia="Arial" w:hAnsi="Arial" w:cs="Arial"/>
          <w:color w:val="0E4194"/>
          <w:sz w:val="20"/>
          <w:szCs w:val="20"/>
        </w:rPr>
        <w:t>International Conference on the Philosophy of Language, Literature and Linguistics</w:t>
      </w:r>
      <w:r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 w:rsidRPr="00487BAC">
        <w:t>Khazar University (Baku, Azerbaijan)</w:t>
      </w:r>
      <w:r>
        <w:t xml:space="preserve"> </w:t>
      </w:r>
      <w:r w:rsidRPr="00EF2D1D">
        <w:rPr>
          <w:rFonts w:ascii="Arial" w:eastAsia="Arial" w:hAnsi="Arial" w:cs="Arial"/>
          <w:b/>
          <w:bCs/>
          <w:color w:val="auto"/>
        </w:rPr>
        <w:t>Conference Coordinator/Chairman</w:t>
      </w:r>
    </w:p>
    <w:p w14:paraId="48A0D003" w14:textId="76250EC7" w:rsidR="00A3541C" w:rsidRDefault="00A3541C" w:rsidP="000C562B">
      <w:r w:rsidRPr="00A3541C">
        <w:rPr>
          <w:rFonts w:ascii="Arial" w:eastAsia="Arial" w:hAnsi="Arial" w:cs="Arial"/>
          <w:color w:val="2F5496" w:themeColor="accent5" w:themeShade="BF"/>
          <w:sz w:val="18"/>
        </w:rPr>
        <w:t>12 March</w:t>
      </w:r>
      <w:r w:rsidR="00F12359">
        <w:rPr>
          <w:rFonts w:ascii="Arial" w:eastAsia="Arial" w:hAnsi="Arial" w:cs="Arial"/>
          <w:color w:val="2F5496" w:themeColor="accent5" w:themeShade="BF"/>
          <w:sz w:val="18"/>
        </w:rPr>
        <w:t xml:space="preserve"> 2021</w:t>
      </w:r>
      <w:r>
        <w:tab/>
      </w:r>
      <w:r>
        <w:tab/>
      </w:r>
      <w:r>
        <w:tab/>
      </w:r>
      <w:r w:rsidR="00FD1312" w:rsidRPr="009F1CB5">
        <w:rPr>
          <w:rFonts w:ascii="Arial" w:eastAsia="Arial" w:hAnsi="Arial" w:cs="Arial"/>
          <w:color w:val="0E4194"/>
          <w:sz w:val="20"/>
          <w:szCs w:val="20"/>
        </w:rPr>
        <w:t xml:space="preserve">MEFAM conference </w:t>
      </w:r>
    </w:p>
    <w:p w14:paraId="5C58E71E" w14:textId="77777777" w:rsidR="00FD1312" w:rsidRDefault="00FD1312" w:rsidP="000C562B">
      <w:r>
        <w:tab/>
      </w:r>
      <w:r>
        <w:tab/>
      </w:r>
      <w:r>
        <w:tab/>
      </w:r>
      <w:r>
        <w:tab/>
      </w:r>
      <w:r w:rsidR="009F1CB5">
        <w:t xml:space="preserve">Khazar University </w:t>
      </w:r>
      <w:r>
        <w:t xml:space="preserve">(Baku, Azerbaijan) </w:t>
      </w:r>
      <w:r w:rsidRPr="00EF2D1D">
        <w:rPr>
          <w:rFonts w:ascii="Arial" w:eastAsia="Arial" w:hAnsi="Arial" w:cs="Arial"/>
          <w:b/>
          <w:bCs/>
          <w:color w:val="auto"/>
        </w:rPr>
        <w:t>Moderator</w:t>
      </w:r>
    </w:p>
    <w:p w14:paraId="59A7568B" w14:textId="77777777" w:rsidR="00393122" w:rsidRPr="00083718" w:rsidRDefault="00083718" w:rsidP="009F1CB5">
      <w:pPr>
        <w:ind w:left="2880" w:hanging="2880"/>
        <w:rPr>
          <w:rFonts w:ascii="Arial" w:eastAsia="Arial" w:hAnsi="Arial" w:cs="Arial"/>
          <w:color w:val="2F5496" w:themeColor="accent5" w:themeShade="BF"/>
          <w:sz w:val="18"/>
        </w:rPr>
      </w:pPr>
      <w:r>
        <w:rPr>
          <w:rFonts w:ascii="Arial" w:eastAsia="Arial" w:hAnsi="Arial" w:cs="Arial"/>
          <w:color w:val="2F5496" w:themeColor="accent5" w:themeShade="BF"/>
          <w:sz w:val="18"/>
        </w:rPr>
        <w:t>20 Jan.</w:t>
      </w:r>
      <w:r w:rsidRPr="00083718">
        <w:rPr>
          <w:rFonts w:ascii="Arial" w:eastAsia="Arial" w:hAnsi="Arial" w:cs="Arial"/>
          <w:color w:val="2F5496" w:themeColor="accent5" w:themeShade="BF"/>
          <w:sz w:val="18"/>
        </w:rPr>
        <w:t xml:space="preserve"> – 21 </w:t>
      </w:r>
      <w:proofErr w:type="gramStart"/>
      <w:r>
        <w:rPr>
          <w:rFonts w:ascii="Arial" w:eastAsia="Arial" w:hAnsi="Arial" w:cs="Arial"/>
          <w:color w:val="2F5496" w:themeColor="accent5" w:themeShade="BF"/>
          <w:sz w:val="18"/>
        </w:rPr>
        <w:t>Jan.,</w:t>
      </w:r>
      <w:proofErr w:type="gramEnd"/>
      <w:r w:rsidRPr="00083718">
        <w:rPr>
          <w:rFonts w:ascii="Arial" w:eastAsia="Arial" w:hAnsi="Arial" w:cs="Arial"/>
          <w:color w:val="2F5496" w:themeColor="accent5" w:themeShade="BF"/>
          <w:sz w:val="18"/>
        </w:rPr>
        <w:t xml:space="preserve"> 2021    </w:t>
      </w:r>
      <w:r>
        <w:rPr>
          <w:rFonts w:ascii="Arial" w:eastAsia="Arial" w:hAnsi="Arial" w:cs="Arial"/>
          <w:color w:val="2F5496" w:themeColor="accent5" w:themeShade="BF"/>
          <w:sz w:val="18"/>
        </w:rPr>
        <w:t xml:space="preserve"> </w:t>
      </w:r>
      <w:r>
        <w:rPr>
          <w:rFonts w:ascii="Arial" w:eastAsia="Arial" w:hAnsi="Arial" w:cs="Arial"/>
          <w:color w:val="2F5496" w:themeColor="accent5" w:themeShade="BF"/>
          <w:sz w:val="18"/>
        </w:rPr>
        <w:tab/>
      </w:r>
      <w:r w:rsidRPr="00A3541C">
        <w:rPr>
          <w:rFonts w:ascii="Arial" w:eastAsia="Arial" w:hAnsi="Arial" w:cs="Arial"/>
          <w:color w:val="0E4194"/>
          <w:sz w:val="20"/>
          <w:szCs w:val="20"/>
        </w:rPr>
        <w:t xml:space="preserve">The Englishers’ First International Conference on English Language, </w:t>
      </w:r>
      <w:r w:rsidR="00301CC7" w:rsidRPr="00A3541C">
        <w:rPr>
          <w:rFonts w:ascii="Arial" w:eastAsia="Arial" w:hAnsi="Arial" w:cs="Arial"/>
          <w:color w:val="0E4194"/>
          <w:sz w:val="20"/>
          <w:szCs w:val="20"/>
        </w:rPr>
        <w:t xml:space="preserve">Linguistics and </w:t>
      </w:r>
      <w:r w:rsidRPr="00A3541C">
        <w:rPr>
          <w:rFonts w:ascii="Arial" w:eastAsia="Arial" w:hAnsi="Arial" w:cs="Arial"/>
          <w:color w:val="0E4194"/>
          <w:sz w:val="20"/>
          <w:szCs w:val="20"/>
        </w:rPr>
        <w:t>Literature</w:t>
      </w:r>
      <w:r w:rsidR="00301CC7">
        <w:rPr>
          <w:rFonts w:ascii="Arial" w:eastAsia="Arial" w:hAnsi="Arial" w:cs="Arial"/>
          <w:color w:val="2F5496" w:themeColor="accent5" w:themeShade="BF"/>
          <w:sz w:val="18"/>
        </w:rPr>
        <w:t xml:space="preserve"> </w:t>
      </w:r>
      <w:r w:rsidR="002477DB">
        <w:rPr>
          <w:rFonts w:ascii="Arial" w:eastAsia="Arial" w:hAnsi="Arial" w:cs="Arial"/>
          <w:color w:val="2F5496" w:themeColor="accent5" w:themeShade="BF"/>
          <w:sz w:val="18"/>
        </w:rPr>
        <w:t xml:space="preserve">    </w:t>
      </w:r>
      <w:r w:rsidR="000B0EE7" w:rsidRPr="000B0EE7">
        <w:t>The Englishers</w:t>
      </w:r>
      <w:r w:rsidR="009F1CB5">
        <w:rPr>
          <w:rFonts w:ascii="Arial" w:eastAsia="Arial" w:hAnsi="Arial" w:cs="Arial"/>
          <w:color w:val="2F5496" w:themeColor="accent5" w:themeShade="BF"/>
          <w:sz w:val="18"/>
        </w:rPr>
        <w:t xml:space="preserve"> </w:t>
      </w:r>
      <w:r w:rsidRPr="0052391A">
        <w:t>(Ankara, Turkey)</w:t>
      </w:r>
      <w:r w:rsidR="00301CC7">
        <w:rPr>
          <w:rFonts w:ascii="Arial" w:eastAsia="Arial" w:hAnsi="Arial" w:cs="Arial"/>
          <w:color w:val="auto"/>
          <w:sz w:val="18"/>
        </w:rPr>
        <w:t xml:space="preserve"> </w:t>
      </w:r>
      <w:r w:rsidR="00301CC7" w:rsidRPr="00EF2D1D">
        <w:rPr>
          <w:rFonts w:ascii="Arial" w:eastAsia="Arial" w:hAnsi="Arial" w:cs="Arial"/>
          <w:b/>
          <w:bCs/>
          <w:color w:val="auto"/>
        </w:rPr>
        <w:t>Moderator</w:t>
      </w:r>
    </w:p>
    <w:p w14:paraId="03AFFAE0" w14:textId="77777777" w:rsidR="00A9397D" w:rsidRPr="00487BAC" w:rsidRDefault="00A9397D" w:rsidP="00487BAC">
      <w:pPr>
        <w:ind w:left="2880" w:hanging="2880"/>
        <w:rPr>
          <w:rFonts w:ascii="Arial" w:eastAsia="Arial" w:hAnsi="Arial" w:cs="Arial"/>
          <w:color w:val="0E4194"/>
          <w:sz w:val="20"/>
          <w:szCs w:val="20"/>
        </w:rPr>
      </w:pPr>
      <w:r w:rsidRPr="00A9397D">
        <w:rPr>
          <w:rFonts w:ascii="Arial" w:eastAsia="Arial" w:hAnsi="Arial" w:cs="Arial"/>
          <w:color w:val="2F5496" w:themeColor="accent5" w:themeShade="BF"/>
          <w:sz w:val="18"/>
        </w:rPr>
        <w:t xml:space="preserve">12 </w:t>
      </w:r>
      <w:proofErr w:type="gramStart"/>
      <w:r w:rsidRPr="00A9397D">
        <w:rPr>
          <w:rFonts w:ascii="Arial" w:eastAsia="Arial" w:hAnsi="Arial" w:cs="Arial"/>
          <w:color w:val="2F5496" w:themeColor="accent5" w:themeShade="BF"/>
          <w:sz w:val="18"/>
        </w:rPr>
        <w:t>September,</w:t>
      </w:r>
      <w:proofErr w:type="gramEnd"/>
      <w:r w:rsidRPr="00A9397D">
        <w:rPr>
          <w:rFonts w:ascii="Arial" w:eastAsia="Arial" w:hAnsi="Arial" w:cs="Arial"/>
          <w:color w:val="2F5496" w:themeColor="accent5" w:themeShade="BF"/>
          <w:sz w:val="18"/>
        </w:rPr>
        <w:t xml:space="preserve"> 2020</w:t>
      </w:r>
      <w:r>
        <w:rPr>
          <w:rFonts w:ascii="Arial" w:eastAsia="Arial" w:hAnsi="Arial" w:cs="Arial"/>
          <w:color w:val="2F5496" w:themeColor="accent5" w:themeShade="BF"/>
          <w:sz w:val="18"/>
        </w:rPr>
        <w:tab/>
      </w:r>
      <w:r w:rsidR="00487BAC" w:rsidRPr="00487BAC">
        <w:rPr>
          <w:rFonts w:ascii="Arial" w:eastAsia="Arial" w:hAnsi="Arial" w:cs="Arial"/>
          <w:color w:val="0E4194"/>
          <w:sz w:val="20"/>
          <w:szCs w:val="20"/>
        </w:rPr>
        <w:t>International Conference on the Philosophy of Language, Literature and Linguistics</w:t>
      </w:r>
      <w:r w:rsidR="00487BAC"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 w:rsidR="00487BAC" w:rsidRPr="00487BAC">
        <w:t>Khazar University (Baku, Azerbaijan)</w:t>
      </w:r>
      <w:r w:rsidR="00487BAC">
        <w:t xml:space="preserve"> </w:t>
      </w:r>
      <w:r w:rsidR="00FD1312" w:rsidRPr="00EF2D1D">
        <w:rPr>
          <w:rFonts w:ascii="Arial" w:eastAsia="Arial" w:hAnsi="Arial" w:cs="Arial"/>
          <w:b/>
          <w:bCs/>
          <w:color w:val="auto"/>
        </w:rPr>
        <w:t>Conference Coordinator</w:t>
      </w:r>
      <w:r w:rsidR="00487BAC" w:rsidRPr="00EF2D1D">
        <w:rPr>
          <w:rFonts w:ascii="Arial" w:eastAsia="Arial" w:hAnsi="Arial" w:cs="Arial"/>
          <w:b/>
          <w:bCs/>
          <w:color w:val="auto"/>
        </w:rPr>
        <w:t>/Chairman</w:t>
      </w:r>
    </w:p>
    <w:p w14:paraId="113817D4" w14:textId="77777777" w:rsidR="00DF2C7C" w:rsidRDefault="00DF2C7C" w:rsidP="00DF2C7C">
      <w:pPr>
        <w:spacing w:after="0"/>
      </w:pPr>
      <w:r w:rsidRPr="006C6D4D">
        <w:rPr>
          <w:rFonts w:ascii="Arial" w:eastAsia="Arial" w:hAnsi="Arial" w:cs="Arial"/>
          <w:color w:val="2F5496" w:themeColor="accent5" w:themeShade="BF"/>
          <w:sz w:val="18"/>
        </w:rPr>
        <w:t xml:space="preserve">3 May – 4 </w:t>
      </w:r>
      <w:proofErr w:type="gramStart"/>
      <w:r w:rsidRPr="006C6D4D">
        <w:rPr>
          <w:rFonts w:ascii="Arial" w:eastAsia="Arial" w:hAnsi="Arial" w:cs="Arial"/>
          <w:color w:val="2F5496" w:themeColor="accent5" w:themeShade="BF"/>
          <w:sz w:val="18"/>
        </w:rPr>
        <w:t>May,</w:t>
      </w:r>
      <w:proofErr w:type="gramEnd"/>
      <w:r w:rsidRPr="006C6D4D">
        <w:rPr>
          <w:rFonts w:ascii="Arial" w:eastAsia="Arial" w:hAnsi="Arial" w:cs="Arial"/>
          <w:color w:val="2F5496" w:themeColor="accent5" w:themeShade="BF"/>
          <w:sz w:val="18"/>
        </w:rPr>
        <w:t xml:space="preserve"> 2019</w:t>
      </w:r>
      <w:r w:rsidRPr="006C6D4D">
        <w:rPr>
          <w:rFonts w:ascii="Arial" w:eastAsia="Arial" w:hAnsi="Arial" w:cs="Arial"/>
          <w:color w:val="2F5496" w:themeColor="accent5" w:themeShade="BF"/>
          <w:sz w:val="18"/>
        </w:rPr>
        <w:tab/>
      </w:r>
      <w:r>
        <w:tab/>
      </w:r>
      <w:r w:rsidRPr="00246EA9">
        <w:rPr>
          <w:rFonts w:ascii="Arial" w:eastAsia="Arial" w:hAnsi="Arial" w:cs="Arial"/>
          <w:color w:val="0E4194"/>
          <w:sz w:val="20"/>
          <w:szCs w:val="20"/>
        </w:rPr>
        <w:t>9th International Research Conference on Education, Language and Literature</w:t>
      </w:r>
    </w:p>
    <w:p w14:paraId="2FF6D930" w14:textId="77777777" w:rsidR="00DF2C7C" w:rsidRPr="000134D4" w:rsidRDefault="00DF2C7C" w:rsidP="00DF2C7C">
      <w:pPr>
        <w:spacing w:after="0"/>
      </w:pPr>
      <w:r>
        <w:tab/>
      </w:r>
      <w:r>
        <w:tab/>
      </w:r>
      <w:r>
        <w:tab/>
      </w:r>
      <w:r>
        <w:tab/>
        <w:t xml:space="preserve">International Black Sea University (Tbilisi, Georgia) </w:t>
      </w:r>
      <w:r w:rsidRPr="00EF2D1D">
        <w:rPr>
          <w:rFonts w:ascii="Arial" w:eastAsia="Arial" w:hAnsi="Arial" w:cs="Arial"/>
          <w:b/>
          <w:bCs/>
          <w:color w:val="auto"/>
        </w:rPr>
        <w:t>Presenter</w:t>
      </w:r>
    </w:p>
    <w:p w14:paraId="2BF6D09E" w14:textId="77777777" w:rsidR="00DF2C7C" w:rsidRDefault="00DF2C7C" w:rsidP="00DF2C7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Arial" w:hAnsi="Arial" w:cs="Arial"/>
          <w:bCs/>
          <w:color w:val="2F5496" w:themeColor="accent5" w:themeShade="BF"/>
        </w:rPr>
      </w:pPr>
    </w:p>
    <w:p w14:paraId="36AE107F" w14:textId="77777777" w:rsidR="00DF2C7C" w:rsidRDefault="00DF2C7C" w:rsidP="00DF2C7C">
      <w:pPr>
        <w:autoSpaceDE w:val="0"/>
        <w:autoSpaceDN w:val="0"/>
        <w:adjustRightInd w:val="0"/>
        <w:spacing w:after="0" w:line="240" w:lineRule="auto"/>
        <w:ind w:left="2160" w:firstLine="534"/>
        <w:rPr>
          <w:rFonts w:ascii="Arial" w:eastAsia="Arial" w:hAnsi="Arial" w:cs="Arial"/>
          <w:color w:val="2F5496" w:themeColor="accent5" w:themeShade="BF"/>
        </w:rPr>
      </w:pPr>
      <w:r w:rsidRPr="003E3B0D">
        <w:rPr>
          <w:rFonts w:ascii="Arial" w:eastAsia="Arial" w:hAnsi="Arial" w:cs="Arial"/>
          <w:bCs/>
          <w:color w:val="2F5496" w:themeColor="accent5" w:themeShade="BF"/>
        </w:rPr>
        <w:t>4th International Conference on Higher Education Advances (HEAd’18)</w:t>
      </w:r>
      <w:r w:rsidRPr="000351F3">
        <w:rPr>
          <w:rFonts w:ascii="Arial" w:eastAsia="Arial" w:hAnsi="Arial" w:cs="Arial"/>
          <w:color w:val="2F5496" w:themeColor="accent5" w:themeShade="BF"/>
        </w:rPr>
        <w:t xml:space="preserve"> </w:t>
      </w:r>
    </w:p>
    <w:p w14:paraId="4EBB9C79" w14:textId="77777777" w:rsidR="00DF2C7C" w:rsidRDefault="00DF2C7C" w:rsidP="00DF2C7C">
      <w:pPr>
        <w:rPr>
          <w:rFonts w:ascii="Arial" w:eastAsia="Arial" w:hAnsi="Arial" w:cs="Arial"/>
          <w:color w:val="auto"/>
          <w:sz w:val="18"/>
        </w:rPr>
      </w:pPr>
      <w:r w:rsidRPr="003E3B0D">
        <w:rPr>
          <w:rFonts w:ascii="Arial" w:eastAsia="Arial" w:hAnsi="Arial" w:cs="Arial"/>
          <w:color w:val="2F5496" w:themeColor="accent5" w:themeShade="BF"/>
          <w:sz w:val="18"/>
        </w:rPr>
        <w:t xml:space="preserve">20 June - 22 </w:t>
      </w:r>
      <w:proofErr w:type="gramStart"/>
      <w:r w:rsidRPr="003E3B0D">
        <w:rPr>
          <w:rFonts w:ascii="Arial" w:eastAsia="Arial" w:hAnsi="Arial" w:cs="Arial"/>
          <w:color w:val="2F5496" w:themeColor="accent5" w:themeShade="BF"/>
          <w:sz w:val="18"/>
        </w:rPr>
        <w:t>June,</w:t>
      </w:r>
      <w:proofErr w:type="gramEnd"/>
      <w:r w:rsidRPr="003E3B0D">
        <w:rPr>
          <w:rFonts w:ascii="Arial" w:eastAsia="Arial" w:hAnsi="Arial" w:cs="Arial"/>
          <w:color w:val="2F5496" w:themeColor="accent5" w:themeShade="BF"/>
          <w:sz w:val="18"/>
        </w:rPr>
        <w:t xml:space="preserve"> 2018</w:t>
      </w:r>
      <w:r>
        <w:rPr>
          <w:rFonts w:ascii="Arial" w:eastAsia="Arial" w:hAnsi="Arial" w:cs="Arial"/>
          <w:color w:val="2F5496" w:themeColor="accent5" w:themeShade="BF"/>
        </w:rPr>
        <w:t xml:space="preserve">              </w:t>
      </w:r>
      <w:proofErr w:type="spellStart"/>
      <w:r w:rsidRPr="0052391A">
        <w:t>Universitat</w:t>
      </w:r>
      <w:proofErr w:type="spellEnd"/>
      <w:r w:rsidRPr="0052391A">
        <w:t xml:space="preserve"> </w:t>
      </w:r>
      <w:proofErr w:type="spellStart"/>
      <w:r w:rsidRPr="0052391A">
        <w:t>Politecnica</w:t>
      </w:r>
      <w:proofErr w:type="spellEnd"/>
      <w:r w:rsidRPr="0052391A">
        <w:t xml:space="preserve"> de Valencia (Valencia, Spain)</w:t>
      </w:r>
      <w:r>
        <w:rPr>
          <w:rFonts w:ascii="Arial" w:eastAsia="Arial" w:hAnsi="Arial" w:cs="Arial"/>
          <w:color w:val="auto"/>
          <w:sz w:val="18"/>
        </w:rPr>
        <w:t xml:space="preserve"> </w:t>
      </w:r>
      <w:r w:rsidRPr="00EF2D1D">
        <w:rPr>
          <w:rFonts w:ascii="Arial" w:eastAsia="Arial" w:hAnsi="Arial" w:cs="Arial"/>
          <w:b/>
          <w:bCs/>
          <w:color w:val="auto"/>
        </w:rPr>
        <w:t>Attender</w:t>
      </w:r>
    </w:p>
    <w:p w14:paraId="0E6E9A9D" w14:textId="77777777" w:rsidR="00DF2C7C" w:rsidRPr="006868DD" w:rsidRDefault="00DF2C7C" w:rsidP="00DF2C7C"/>
    <w:tbl>
      <w:tblPr>
        <w:tblStyle w:val="TableGrid"/>
        <w:tblW w:w="10422" w:type="dxa"/>
        <w:tblInd w:w="0" w:type="dxa"/>
        <w:tblLook w:val="04A0" w:firstRow="1" w:lastRow="0" w:firstColumn="1" w:lastColumn="0" w:noHBand="0" w:noVBand="1"/>
      </w:tblPr>
      <w:tblGrid>
        <w:gridCol w:w="2835"/>
        <w:gridCol w:w="7587"/>
      </w:tblGrid>
      <w:tr w:rsidR="00DF2C7C" w:rsidRPr="009B4D2B" w14:paraId="2A1ABEE6" w14:textId="77777777" w:rsidTr="00AC7C12">
        <w:trPr>
          <w:trHeight w:val="5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2E258B" w14:textId="77777777" w:rsidR="00DF2C7C" w:rsidRPr="009B4D2B" w:rsidRDefault="00DF2C7C" w:rsidP="00AC7C12">
            <w:pPr>
              <w:rPr>
                <w:rFonts w:ascii="Arial" w:hAnsi="Arial" w:cs="Arial"/>
              </w:rPr>
            </w:pPr>
            <w:r w:rsidRPr="00571B6C">
              <w:rPr>
                <w:rFonts w:ascii="Arial" w:eastAsia="Arial" w:hAnsi="Arial" w:cs="Arial"/>
                <w:color w:val="2F5496" w:themeColor="accent5" w:themeShade="BF"/>
                <w:sz w:val="18"/>
              </w:rPr>
              <w:t>11 May – 12 May 2017</w:t>
            </w:r>
            <w:r w:rsidRPr="009B4D2B">
              <w:rPr>
                <w:rFonts w:ascii="Arial" w:eastAsia="Arial" w:hAnsi="Arial" w:cs="Arial"/>
                <w:b/>
                <w:color w:val="2F5496" w:themeColor="accent5" w:themeShade="BF"/>
                <w:sz w:val="18"/>
              </w:rPr>
              <w:t xml:space="preserve">     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39631B4A" w14:textId="77777777" w:rsidR="00DF2C7C" w:rsidRPr="009B4D2B" w:rsidRDefault="00DF2C7C" w:rsidP="00AC7C12">
            <w:pPr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The 3rd International Scientific Multidisciplinary Conference on “Social Sciences and Arts”. </w:t>
            </w:r>
            <w:r w:rsidRPr="00EF2D1D">
              <w:rPr>
                <w:rFonts w:ascii="Arial" w:eastAsia="Arial" w:hAnsi="Arial" w:cs="Arial"/>
                <w:b/>
                <w:bCs/>
                <w:color w:val="auto"/>
              </w:rPr>
              <w:t>Chairman / Presenter</w:t>
            </w:r>
            <w:r w:rsidRPr="00EF2D1D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</w:tbl>
    <w:p w14:paraId="5F1A4F4D" w14:textId="77777777" w:rsidR="00DF2C7C" w:rsidRPr="0052391A" w:rsidRDefault="00DF2C7C" w:rsidP="00DF2C7C">
      <w:pPr>
        <w:spacing w:after="85" w:line="249" w:lineRule="auto"/>
        <w:ind w:left="2830" w:hanging="10"/>
      </w:pPr>
      <w:r w:rsidRPr="0052391A">
        <w:t xml:space="preserve">European Academy of Sciences, </w:t>
      </w:r>
      <w:proofErr w:type="spellStart"/>
      <w:r w:rsidRPr="0052391A">
        <w:t>Albena</w:t>
      </w:r>
      <w:proofErr w:type="spellEnd"/>
      <w:r w:rsidRPr="0052391A">
        <w:t xml:space="preserve"> (Bulgaria)  </w:t>
      </w:r>
    </w:p>
    <w:p w14:paraId="0F611D55" w14:textId="77777777" w:rsidR="00DF2C7C" w:rsidRPr="00C351FB" w:rsidRDefault="00DF2C7C" w:rsidP="00DF2C7C">
      <w:pPr>
        <w:spacing w:after="271" w:line="249" w:lineRule="auto"/>
        <w:ind w:left="2830" w:hanging="1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351FB">
        <w:rPr>
          <w:rFonts w:ascii="Arial" w:eastAsia="Arial" w:hAnsi="Arial" w:cs="Arial"/>
          <w:b/>
          <w:i/>
          <w:color w:val="2F5496" w:themeColor="accent5" w:themeShade="BF"/>
          <w:sz w:val="20"/>
          <w:szCs w:val="20"/>
          <w:u w:val="single"/>
        </w:rPr>
        <w:t>Awarded</w:t>
      </w:r>
      <w:r w:rsidRPr="00C351FB">
        <w:rPr>
          <w:rFonts w:ascii="Arial" w:eastAsia="Arial" w:hAnsi="Arial" w:cs="Arial"/>
          <w:i/>
          <w:color w:val="2F5496" w:themeColor="accent5" w:themeShade="BF"/>
          <w:sz w:val="20"/>
          <w:szCs w:val="20"/>
          <w:u w:val="single"/>
        </w:rPr>
        <w:t xml:space="preserve"> </w:t>
      </w:r>
      <w:r w:rsidRPr="00C351FB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 xml:space="preserve">with the </w:t>
      </w:r>
      <w:r w:rsidRPr="00C351FB">
        <w:rPr>
          <w:rFonts w:ascii="Arial" w:eastAsia="Arial" w:hAnsi="Arial" w:cs="Arial"/>
          <w:b/>
          <w:i/>
          <w:color w:val="2F5496" w:themeColor="accent5" w:themeShade="BF"/>
          <w:sz w:val="20"/>
          <w:szCs w:val="20"/>
          <w:u w:val="single"/>
        </w:rPr>
        <w:t>Crystal Plaque</w:t>
      </w:r>
      <w:r w:rsidRPr="00C351FB">
        <w:rPr>
          <w:rFonts w:ascii="Arial" w:eastAsia="Arial" w:hAnsi="Arial" w:cs="Arial"/>
          <w:i/>
          <w:color w:val="2F5496" w:themeColor="accent5" w:themeShade="BF"/>
          <w:sz w:val="20"/>
          <w:szCs w:val="20"/>
          <w:u w:val="single"/>
        </w:rPr>
        <w:t xml:space="preserve"> </w:t>
      </w:r>
      <w:r w:rsidRPr="00C351FB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 xml:space="preserve">for the best research work and presentation. </w:t>
      </w:r>
    </w:p>
    <w:p w14:paraId="1BAF0FFC" w14:textId="77777777" w:rsidR="00DF2C7C" w:rsidRPr="00901711" w:rsidRDefault="00DF2C7C" w:rsidP="00DF2C7C">
      <w:pPr>
        <w:spacing w:after="271" w:line="249" w:lineRule="auto"/>
        <w:ind w:left="2830" w:hanging="1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60502AD" w14:textId="77777777" w:rsidR="00DF2C7C" w:rsidRPr="009B4D2B" w:rsidRDefault="00DF2C7C" w:rsidP="00DF2C7C">
      <w:pPr>
        <w:tabs>
          <w:tab w:val="center" w:pos="7545"/>
        </w:tabs>
        <w:spacing w:after="0"/>
        <w:rPr>
          <w:rFonts w:ascii="Arial" w:eastAsia="Arial" w:hAnsi="Arial" w:cs="Arial"/>
          <w:color w:val="2F5496" w:themeColor="accent5" w:themeShade="BF"/>
        </w:rPr>
      </w:pPr>
      <w:r w:rsidRPr="009B4D2B">
        <w:rPr>
          <w:rFonts w:ascii="Arial" w:eastAsia="Arial" w:hAnsi="Arial" w:cs="Arial"/>
          <w:color w:val="0E4194"/>
          <w:sz w:val="18"/>
        </w:rPr>
        <w:t xml:space="preserve">22 Aug 2016–31 Aug 2016 </w:t>
      </w:r>
      <w:r>
        <w:rPr>
          <w:rFonts w:ascii="Arial" w:eastAsia="Arial" w:hAnsi="Arial" w:cs="Arial"/>
          <w:color w:val="2F5496" w:themeColor="accent5" w:themeShade="BF"/>
        </w:rPr>
        <w:t xml:space="preserve">         </w:t>
      </w:r>
      <w:r w:rsidRPr="009B4D2B">
        <w:rPr>
          <w:rFonts w:ascii="Arial" w:eastAsia="Arial" w:hAnsi="Arial" w:cs="Arial"/>
          <w:color w:val="2F5496" w:themeColor="accent5" w:themeShade="BF"/>
        </w:rPr>
        <w:t xml:space="preserve"> Republican-Practical Conference "Problems in Foreign Language Teaching"            </w:t>
      </w:r>
    </w:p>
    <w:p w14:paraId="29446F4E" w14:textId="77777777" w:rsidR="00DF2C7C" w:rsidRDefault="00DF2C7C" w:rsidP="00DF2C7C">
      <w:pPr>
        <w:tabs>
          <w:tab w:val="center" w:pos="7545"/>
        </w:tabs>
        <w:spacing w:after="0"/>
        <w:rPr>
          <w:rFonts w:ascii="Arial" w:eastAsia="Arial" w:hAnsi="Arial" w:cs="Arial"/>
          <w:color w:val="2F5496" w:themeColor="accent5" w:themeShade="BF"/>
        </w:rPr>
      </w:pPr>
      <w:r w:rsidRPr="009B4D2B">
        <w:rPr>
          <w:rFonts w:ascii="Arial" w:eastAsia="Arial" w:hAnsi="Arial" w:cs="Arial"/>
          <w:color w:val="2F5496" w:themeColor="accent5" w:themeShade="BF"/>
        </w:rPr>
        <w:t xml:space="preserve">                                              Dedicated to the 80</w:t>
      </w:r>
      <w:r w:rsidRPr="009B4D2B">
        <w:rPr>
          <w:rFonts w:ascii="Arial" w:eastAsia="Arial" w:hAnsi="Arial" w:cs="Arial"/>
          <w:color w:val="2F5496" w:themeColor="accent5" w:themeShade="BF"/>
          <w:vertAlign w:val="superscript"/>
        </w:rPr>
        <w:t>th</w:t>
      </w:r>
      <w:r w:rsidRPr="009B4D2B">
        <w:rPr>
          <w:rFonts w:ascii="Arial" w:eastAsia="Arial" w:hAnsi="Arial" w:cs="Arial"/>
          <w:color w:val="2F5496" w:themeColor="accent5" w:themeShade="BF"/>
        </w:rPr>
        <w:t xml:space="preserve"> anniversary of the establishment of Azerbaijan    </w:t>
      </w:r>
    </w:p>
    <w:p w14:paraId="416ECF9D" w14:textId="77777777" w:rsidR="00DF2C7C" w:rsidRPr="009B4D2B" w:rsidRDefault="00DF2C7C" w:rsidP="00DF2C7C">
      <w:pPr>
        <w:tabs>
          <w:tab w:val="center" w:pos="7545"/>
        </w:tabs>
        <w:spacing w:after="0"/>
        <w:rPr>
          <w:rFonts w:ascii="Arial" w:eastAsia="Arial" w:hAnsi="Arial" w:cs="Arial"/>
          <w:color w:val="2F5496" w:themeColor="accent5" w:themeShade="BF"/>
        </w:rPr>
      </w:pPr>
      <w:r>
        <w:rPr>
          <w:rFonts w:ascii="Arial" w:eastAsia="Arial" w:hAnsi="Arial" w:cs="Arial"/>
          <w:color w:val="2F5496" w:themeColor="accent5" w:themeShade="BF"/>
        </w:rPr>
        <w:t xml:space="preserve">                                              </w:t>
      </w:r>
      <w:r w:rsidRPr="009B4D2B">
        <w:rPr>
          <w:rFonts w:ascii="Arial" w:eastAsia="Arial" w:hAnsi="Arial" w:cs="Arial"/>
          <w:color w:val="2F5496" w:themeColor="accent5" w:themeShade="BF"/>
        </w:rPr>
        <w:t>Language University.</w:t>
      </w:r>
      <w:r w:rsidRPr="00983F70">
        <w:rPr>
          <w:rFonts w:ascii="Arial" w:eastAsia="Arial" w:hAnsi="Arial" w:cs="Arial"/>
          <w:b/>
          <w:bCs/>
          <w:color w:val="auto"/>
        </w:rPr>
        <w:t xml:space="preserve"> Presenter</w:t>
      </w:r>
    </w:p>
    <w:tbl>
      <w:tblPr>
        <w:tblW w:w="147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84"/>
      </w:tblGrid>
      <w:tr w:rsidR="00DF2C7C" w:rsidRPr="000351F3" w14:paraId="53CB7943" w14:textId="77777777" w:rsidTr="00AC7C12">
        <w:trPr>
          <w:trHeight w:val="142"/>
        </w:trPr>
        <w:tc>
          <w:tcPr>
            <w:tcW w:w="14784" w:type="dxa"/>
          </w:tcPr>
          <w:tbl>
            <w:tblPr>
              <w:tblStyle w:val="TableGrid"/>
              <w:tblpPr w:leftFromText="180" w:rightFromText="180" w:vertAnchor="text" w:horzAnchor="margin" w:tblpY="313"/>
              <w:tblW w:w="1042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7333"/>
              <w:gridCol w:w="349"/>
            </w:tblGrid>
            <w:tr w:rsidR="00DF2C7C" w:rsidRPr="009B4D2B" w14:paraId="11D91E51" w14:textId="77777777" w:rsidTr="00AC7C12">
              <w:trPr>
                <w:trHeight w:val="3549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906D" w14:textId="77777777" w:rsidR="00DF2C7C" w:rsidRDefault="00DF2C7C" w:rsidP="00AC7C12">
                  <w:pPr>
                    <w:spacing w:after="40"/>
                    <w:rPr>
                      <w:rFonts w:ascii="Arial" w:eastAsia="Arial" w:hAnsi="Arial" w:cs="Arial"/>
                      <w:color w:val="0E4194"/>
                      <w:sz w:val="18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  <w:sz w:val="18"/>
                    </w:rPr>
                    <w:t>25 Nov 2014–26 Nov 2014</w:t>
                  </w:r>
                </w:p>
                <w:p w14:paraId="7CF48FFE" w14:textId="77777777" w:rsidR="00DF2C7C" w:rsidRDefault="00DF2C7C" w:rsidP="00AC7C12">
                  <w:pPr>
                    <w:spacing w:after="40"/>
                    <w:rPr>
                      <w:rFonts w:ascii="Arial" w:eastAsia="Arial" w:hAnsi="Arial" w:cs="Arial"/>
                      <w:color w:val="0E4194"/>
                      <w:sz w:val="18"/>
                    </w:rPr>
                  </w:pPr>
                </w:p>
                <w:p w14:paraId="4D4500C7" w14:textId="77777777" w:rsidR="00DF2C7C" w:rsidRDefault="00DF2C7C" w:rsidP="00AC7C12">
                  <w:pPr>
                    <w:spacing w:after="40"/>
                    <w:rPr>
                      <w:rFonts w:ascii="Arial" w:eastAsia="Arial" w:hAnsi="Arial" w:cs="Arial"/>
                      <w:color w:val="0E4194"/>
                      <w:sz w:val="18"/>
                    </w:rPr>
                  </w:pPr>
                </w:p>
                <w:p w14:paraId="6B3BB5B8" w14:textId="77777777" w:rsidR="00DF2C7C" w:rsidRDefault="00DF2C7C" w:rsidP="00AC7C12">
                  <w:pPr>
                    <w:spacing w:after="40"/>
                    <w:rPr>
                      <w:rFonts w:ascii="Arial" w:eastAsia="Arial" w:hAnsi="Arial" w:cs="Arial"/>
                      <w:color w:val="0E4194"/>
                      <w:sz w:val="18"/>
                    </w:rPr>
                  </w:pPr>
                </w:p>
                <w:p w14:paraId="6CB75578" w14:textId="77777777" w:rsidR="00DF2C7C" w:rsidRPr="009B4D2B" w:rsidRDefault="00DF2C7C" w:rsidP="00AC7C12">
                  <w:pPr>
                    <w:spacing w:after="40"/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  <w:sz w:val="18"/>
                    </w:rPr>
                    <w:t xml:space="preserve">18 Apr 2014–19 Apr 2014 </w:t>
                  </w:r>
                </w:p>
                <w:p w14:paraId="5056BFB9" w14:textId="77777777" w:rsidR="00DF2C7C" w:rsidRPr="009B4D2B" w:rsidRDefault="00DF2C7C" w:rsidP="00AC7C12">
                  <w:pPr>
                    <w:spacing w:after="754"/>
                    <w:rPr>
                      <w:rFonts w:ascii="Arial" w:hAnsi="Arial" w:cs="Arial"/>
                    </w:rPr>
                  </w:pPr>
                </w:p>
                <w:p w14:paraId="2B060209" w14:textId="77777777" w:rsidR="00DF2C7C" w:rsidRPr="009B4D2B" w:rsidRDefault="00DF2C7C" w:rsidP="00AC7C12">
                  <w:pPr>
                    <w:spacing w:after="1009"/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  <w:sz w:val="18"/>
                    </w:rPr>
                    <w:t xml:space="preserve">22 Apr 2011–23 Apr 2011 </w:t>
                  </w:r>
                </w:p>
                <w:p w14:paraId="2088E757" w14:textId="77777777" w:rsidR="00DF2C7C" w:rsidRPr="009B4D2B" w:rsidRDefault="00DF2C7C" w:rsidP="00AC7C12">
                  <w:pPr>
                    <w:spacing w:after="40"/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3F3A38"/>
                      <w:sz w:val="16"/>
                    </w:rPr>
                    <w:t xml:space="preserve"> </w:t>
                  </w:r>
                </w:p>
              </w:tc>
              <w:tc>
                <w:tcPr>
                  <w:tcW w:w="7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C6CD" w14:textId="77777777" w:rsidR="00DF2C7C" w:rsidRPr="009B4D2B" w:rsidRDefault="00DF2C7C" w:rsidP="00AC7C12">
                  <w:pPr>
                    <w:tabs>
                      <w:tab w:val="center" w:pos="7545"/>
                    </w:tabs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</w:rPr>
                    <w:t xml:space="preserve">Republican-Practical Conference "XXI century Cultural Paradigm in </w:t>
                  </w:r>
                  <w:r w:rsidRPr="009B4D2B">
                    <w:rPr>
                      <w:rFonts w:ascii="Arial" w:eastAsia="Arial" w:hAnsi="Arial" w:cs="Arial"/>
                      <w:color w:val="0E4194"/>
                    </w:rPr>
                    <w:tab/>
                  </w:r>
                  <w:r w:rsidRPr="009B4D2B">
                    <w:rPr>
                      <w:rFonts w:ascii="Arial" w:eastAsia="Arial" w:hAnsi="Arial" w:cs="Arial"/>
                      <w:color w:val="1593CB"/>
                      <w:sz w:val="15"/>
                    </w:rPr>
                    <w:t xml:space="preserve"> </w:t>
                  </w:r>
                </w:p>
                <w:p w14:paraId="411A8A47" w14:textId="77777777" w:rsidR="00DF2C7C" w:rsidRPr="009B4D2B" w:rsidRDefault="00DF2C7C" w:rsidP="00AC7C12">
                  <w:pPr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</w:rPr>
                    <w:t xml:space="preserve">Multicultural Aspect". </w:t>
                  </w:r>
                  <w:r w:rsidRPr="00983F70">
                    <w:rPr>
                      <w:rFonts w:ascii="Arial" w:eastAsia="Arial" w:hAnsi="Arial" w:cs="Arial"/>
                      <w:b/>
                      <w:bCs/>
                      <w:color w:val="auto"/>
                    </w:rPr>
                    <w:t xml:space="preserve">Presenter </w:t>
                  </w:r>
                </w:p>
                <w:p w14:paraId="32379D89" w14:textId="77777777" w:rsidR="00DF2C7C" w:rsidRDefault="00DF2C7C" w:rsidP="00AC7C12">
                  <w:pPr>
                    <w:tabs>
                      <w:tab w:val="center" w:pos="7545"/>
                    </w:tabs>
                    <w:rPr>
                      <w:rFonts w:ascii="Arial" w:eastAsia="Arial" w:hAnsi="Arial" w:cs="Arial"/>
                      <w:color w:val="3F3A38"/>
                      <w:sz w:val="18"/>
                    </w:rPr>
                  </w:pPr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 xml:space="preserve">Azerbaijan Language University, Baku (Azerbaijan) </w:t>
                  </w:r>
                </w:p>
                <w:p w14:paraId="1AA35F26" w14:textId="77777777" w:rsidR="00DF2C7C" w:rsidRDefault="00DF2C7C" w:rsidP="00AC7C12">
                  <w:pPr>
                    <w:tabs>
                      <w:tab w:val="center" w:pos="7545"/>
                    </w:tabs>
                    <w:rPr>
                      <w:rFonts w:ascii="Arial" w:eastAsia="Arial" w:hAnsi="Arial" w:cs="Arial"/>
                      <w:color w:val="3F3A38"/>
                      <w:sz w:val="18"/>
                    </w:rPr>
                  </w:pPr>
                </w:p>
                <w:p w14:paraId="0885E822" w14:textId="77777777" w:rsidR="00DF2C7C" w:rsidRPr="009B4D2B" w:rsidRDefault="00DF2C7C" w:rsidP="00AC7C12">
                  <w:pPr>
                    <w:tabs>
                      <w:tab w:val="center" w:pos="7545"/>
                    </w:tabs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</w:rPr>
                    <w:t xml:space="preserve">2nd International Scientific Conference of Young Researchers. </w:t>
                  </w:r>
                  <w:r w:rsidRPr="009B4D2B">
                    <w:rPr>
                      <w:rFonts w:ascii="Arial" w:eastAsia="Arial" w:hAnsi="Arial" w:cs="Arial"/>
                      <w:color w:val="0E4194"/>
                    </w:rPr>
                    <w:tab/>
                  </w:r>
                  <w:r w:rsidRPr="009B4D2B">
                    <w:rPr>
                      <w:rFonts w:ascii="Arial" w:eastAsia="Arial" w:hAnsi="Arial" w:cs="Arial"/>
                      <w:color w:val="1593CB"/>
                      <w:sz w:val="15"/>
                    </w:rPr>
                    <w:t xml:space="preserve"> </w:t>
                  </w:r>
                </w:p>
                <w:p w14:paraId="14272417" w14:textId="77777777" w:rsidR="00DF2C7C" w:rsidRPr="00983F70" w:rsidRDefault="00DF2C7C" w:rsidP="00AC7C12">
                  <w:pPr>
                    <w:spacing w:after="2"/>
                    <w:rPr>
                      <w:rFonts w:ascii="Arial" w:eastAsia="Arial" w:hAnsi="Arial" w:cs="Arial"/>
                      <w:b/>
                      <w:bCs/>
                      <w:color w:val="auto"/>
                    </w:rPr>
                  </w:pPr>
                  <w:r w:rsidRPr="00983F70">
                    <w:rPr>
                      <w:rFonts w:ascii="Arial" w:eastAsia="Arial" w:hAnsi="Arial" w:cs="Arial"/>
                      <w:b/>
                      <w:bCs/>
                      <w:color w:val="auto"/>
                    </w:rPr>
                    <w:t xml:space="preserve">Presenter </w:t>
                  </w:r>
                </w:p>
                <w:p w14:paraId="3CA041A0" w14:textId="77777777" w:rsidR="00DF2C7C" w:rsidRDefault="00DF2C7C" w:rsidP="00AC7C12">
                  <w:pPr>
                    <w:spacing w:after="462"/>
                    <w:rPr>
                      <w:rFonts w:ascii="Arial" w:eastAsia="Arial" w:hAnsi="Arial" w:cs="Arial"/>
                      <w:color w:val="3F3A38"/>
                      <w:sz w:val="18"/>
                    </w:rPr>
                  </w:pPr>
                  <w:proofErr w:type="spellStart"/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>Qafqaz</w:t>
                  </w:r>
                  <w:proofErr w:type="spellEnd"/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 xml:space="preserve"> University, Baku (Azerbaijan)  </w:t>
                  </w:r>
                </w:p>
                <w:p w14:paraId="6B026499" w14:textId="77777777" w:rsidR="00DF2C7C" w:rsidRPr="009B4D2B" w:rsidRDefault="00DF2C7C" w:rsidP="00AC7C12">
                  <w:pPr>
                    <w:tabs>
                      <w:tab w:val="center" w:pos="7545"/>
                    </w:tabs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 xml:space="preserve"> </w:t>
                  </w:r>
                  <w:r w:rsidRPr="009B4D2B">
                    <w:rPr>
                      <w:rFonts w:ascii="Arial" w:eastAsia="Arial" w:hAnsi="Arial" w:cs="Arial"/>
                      <w:color w:val="0E4194"/>
                    </w:rPr>
                    <w:t xml:space="preserve">1st International Student Conference on "Modern Approaches in </w:t>
                  </w:r>
                  <w:r w:rsidRPr="009B4D2B">
                    <w:rPr>
                      <w:rFonts w:ascii="Arial" w:eastAsia="Arial" w:hAnsi="Arial" w:cs="Arial"/>
                      <w:color w:val="0E4194"/>
                    </w:rPr>
                    <w:tab/>
                  </w:r>
                  <w:r w:rsidRPr="009B4D2B">
                    <w:rPr>
                      <w:rFonts w:ascii="Arial" w:eastAsia="Arial" w:hAnsi="Arial" w:cs="Arial"/>
                      <w:color w:val="1593CB"/>
                      <w:sz w:val="15"/>
                    </w:rPr>
                    <w:t xml:space="preserve"> </w:t>
                  </w:r>
                </w:p>
                <w:p w14:paraId="55DA3ABD" w14:textId="77777777" w:rsidR="00DF2C7C" w:rsidRPr="009B4D2B" w:rsidRDefault="00DF2C7C" w:rsidP="00AC7C12">
                  <w:pPr>
                    <w:spacing w:after="21" w:line="239" w:lineRule="auto"/>
                    <w:ind w:right="1171"/>
                    <w:rPr>
                      <w:rFonts w:ascii="Arial" w:hAnsi="Arial" w:cs="Arial"/>
                    </w:rPr>
                  </w:pPr>
                  <w:r w:rsidRPr="009B4D2B">
                    <w:rPr>
                      <w:rFonts w:ascii="Arial" w:eastAsia="Arial" w:hAnsi="Arial" w:cs="Arial"/>
                      <w:color w:val="0E4194"/>
                    </w:rPr>
                    <w:t xml:space="preserve">English Language and Literature" dedicated to the 88th anniversary of the National Leader of Azerbaijan, Heydar Aliyev. </w:t>
                  </w:r>
                  <w:r w:rsidRPr="00983F70">
                    <w:rPr>
                      <w:rFonts w:ascii="Arial" w:eastAsia="Arial" w:hAnsi="Arial" w:cs="Arial"/>
                      <w:b/>
                      <w:bCs/>
                      <w:color w:val="auto"/>
                    </w:rPr>
                    <w:t xml:space="preserve">Presenter </w:t>
                  </w:r>
                </w:p>
                <w:p w14:paraId="300C59ED" w14:textId="77777777" w:rsidR="00DF2C7C" w:rsidRPr="009B4D2B" w:rsidRDefault="00DF2C7C" w:rsidP="00AC7C12">
                  <w:pPr>
                    <w:spacing w:after="464"/>
                    <w:rPr>
                      <w:rFonts w:ascii="Arial" w:hAnsi="Arial" w:cs="Arial"/>
                    </w:rPr>
                  </w:pPr>
                  <w:proofErr w:type="spellStart"/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>Qafqaz</w:t>
                  </w:r>
                  <w:proofErr w:type="spellEnd"/>
                  <w:r w:rsidRPr="009B4D2B">
                    <w:rPr>
                      <w:rFonts w:ascii="Arial" w:eastAsia="Arial" w:hAnsi="Arial" w:cs="Arial"/>
                      <w:color w:val="3F3A38"/>
                      <w:sz w:val="18"/>
                    </w:rPr>
                    <w:t xml:space="preserve"> University, Baku (Azerbaijan)  </w:t>
                  </w:r>
                </w:p>
                <w:p w14:paraId="64E296D6" w14:textId="77777777" w:rsidR="00DF2C7C" w:rsidRPr="00246EA9" w:rsidRDefault="00DF2C7C" w:rsidP="00AC7C12">
                  <w:pPr>
                    <w:tabs>
                      <w:tab w:val="left" w:pos="16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63C1835B" w14:textId="77777777" w:rsidR="00DF2C7C" w:rsidRPr="009B4D2B" w:rsidRDefault="00DF2C7C" w:rsidP="00AC7C12">
                  <w:r>
                    <w:tab/>
                  </w:r>
                  <w:r>
                    <w:tab/>
                  </w:r>
                </w:p>
              </w:tc>
            </w:tr>
          </w:tbl>
          <w:p w14:paraId="516CBE40" w14:textId="77777777" w:rsidR="00DF2C7C" w:rsidRPr="000351F3" w:rsidRDefault="00DF2C7C" w:rsidP="00AC7C12">
            <w:pPr>
              <w:tabs>
                <w:tab w:val="center" w:pos="7546"/>
              </w:tabs>
              <w:rPr>
                <w:rFonts w:ascii="Arial" w:eastAsia="Arial" w:hAnsi="Arial" w:cs="Arial"/>
                <w:color w:val="2F5496" w:themeColor="accent5" w:themeShade="BF"/>
              </w:rPr>
            </w:pPr>
            <w:r w:rsidRPr="009B4D2B">
              <w:rPr>
                <w:rFonts w:ascii="Arial" w:eastAsia="Arial" w:hAnsi="Arial" w:cs="Arial"/>
                <w:color w:val="2F5496" w:themeColor="accent5" w:themeShade="BF"/>
                <w:sz w:val="18"/>
              </w:rPr>
              <w:t xml:space="preserve">                                                      </w:t>
            </w:r>
            <w:r w:rsidRPr="009B4D2B">
              <w:rPr>
                <w:rFonts w:ascii="Arial" w:eastAsia="Arial" w:hAnsi="Arial" w:cs="Arial"/>
                <w:color w:val="auto"/>
                <w:sz w:val="18"/>
              </w:rPr>
              <w:t xml:space="preserve">Azerbaijan Language University, Baku (Azerbaijan)  </w:t>
            </w:r>
          </w:p>
        </w:tc>
      </w:tr>
    </w:tbl>
    <w:p w14:paraId="3FF7DB47" w14:textId="77777777" w:rsidR="00DF2C7C" w:rsidRPr="00246EA9" w:rsidRDefault="00DF2C7C" w:rsidP="00DF2C7C">
      <w:pPr>
        <w:spacing w:after="0"/>
        <w:ind w:firstLine="720"/>
        <w:rPr>
          <w:rFonts w:ascii="Arial" w:hAnsi="Arial" w:cs="Arial"/>
        </w:rPr>
      </w:pPr>
      <w:r w:rsidRPr="005A78C5">
        <w:rPr>
          <w:rFonts w:ascii="Arial" w:hAnsi="Arial" w:cs="Arial"/>
          <w:b/>
          <w:color w:val="2F5496" w:themeColor="accent5" w:themeShade="BF"/>
        </w:rPr>
        <w:t>EXCHANGE PROGRAMS</w:t>
      </w:r>
      <w:r w:rsidRPr="005A78C5">
        <w:rPr>
          <w:b/>
        </w:rPr>
        <w:t xml:space="preserve"> </w:t>
      </w:r>
    </w:p>
    <w:p w14:paraId="22A407C4" w14:textId="77777777" w:rsidR="00DF2C7C" w:rsidRPr="009B4D2B" w:rsidRDefault="00DF2C7C" w:rsidP="00DF2C7C">
      <w:pPr>
        <w:spacing w:after="51"/>
        <w:rPr>
          <w:rFonts w:ascii="Arial" w:hAnsi="Arial" w:cs="Arial"/>
        </w:rPr>
      </w:pPr>
      <w:r w:rsidRPr="009B4D2B">
        <w:rPr>
          <w:rFonts w:ascii="Arial" w:eastAsia="Arial" w:hAnsi="Arial" w:cs="Arial"/>
          <w:color w:val="3F3A38"/>
          <w:sz w:val="16"/>
        </w:rPr>
        <w:t xml:space="preserve"> </w:t>
      </w:r>
    </w:p>
    <w:p w14:paraId="09CA9CEF" w14:textId="77777777" w:rsidR="00DF2C7C" w:rsidRDefault="00DF2C7C" w:rsidP="00DF2C7C">
      <w:pPr>
        <w:spacing w:after="0" w:line="249" w:lineRule="auto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  <w:color w:val="2F5496" w:themeColor="accent5" w:themeShade="BF"/>
          <w:sz w:val="18"/>
          <w:szCs w:val="18"/>
        </w:rPr>
        <w:t>18 July</w:t>
      </w:r>
      <w:r w:rsidRPr="00893247">
        <w:rPr>
          <w:rFonts w:ascii="Arial" w:hAnsi="Arial" w:cs="Arial"/>
          <w:color w:val="2F5496" w:themeColor="accent5" w:themeShade="BF"/>
          <w:sz w:val="18"/>
          <w:szCs w:val="18"/>
        </w:rPr>
        <w:t xml:space="preserve"> 2017 – 22 </w:t>
      </w:r>
      <w:r>
        <w:rPr>
          <w:rFonts w:ascii="Arial" w:hAnsi="Arial" w:cs="Arial"/>
          <w:color w:val="2F5496" w:themeColor="accent5" w:themeShade="BF"/>
          <w:sz w:val="18"/>
          <w:szCs w:val="18"/>
        </w:rPr>
        <w:t>July</w:t>
      </w:r>
      <w:r w:rsidRPr="00893247">
        <w:rPr>
          <w:rFonts w:ascii="Arial" w:hAnsi="Arial" w:cs="Arial"/>
          <w:color w:val="2F5496" w:themeColor="accent5" w:themeShade="BF"/>
          <w:sz w:val="18"/>
          <w:szCs w:val="18"/>
        </w:rPr>
        <w:t xml:space="preserve"> 2017</w:t>
      </w:r>
      <w:r>
        <w:rPr>
          <w:rFonts w:ascii="Arial" w:hAnsi="Arial" w:cs="Arial"/>
          <w:color w:val="2F5496" w:themeColor="accent5" w:themeShade="BF"/>
          <w:sz w:val="18"/>
          <w:szCs w:val="18"/>
        </w:rPr>
        <w:t xml:space="preserve">   </w:t>
      </w:r>
      <w:r w:rsidRPr="00893247">
        <w:rPr>
          <w:rFonts w:ascii="Arial" w:hAnsi="Arial" w:cs="Arial"/>
          <w:color w:val="2F5496" w:themeColor="accent5" w:themeShade="BF"/>
        </w:rPr>
        <w:t>ERASMUS</w:t>
      </w:r>
      <w:r>
        <w:rPr>
          <w:rFonts w:ascii="Arial" w:hAnsi="Arial" w:cs="Arial"/>
          <w:color w:val="2F5496" w:themeColor="accent5" w:themeShade="BF"/>
        </w:rPr>
        <w:t>+ International Credit Mobility</w:t>
      </w:r>
      <w:r w:rsidRPr="00893247">
        <w:rPr>
          <w:rFonts w:ascii="Arial" w:hAnsi="Arial" w:cs="Arial"/>
          <w:color w:val="2F5496" w:themeColor="accent5" w:themeShade="BF"/>
        </w:rPr>
        <w:t xml:space="preserve"> </w:t>
      </w:r>
    </w:p>
    <w:p w14:paraId="3CF32F2D" w14:textId="77777777" w:rsidR="00DF2C7C" w:rsidRDefault="00DF2C7C" w:rsidP="00DF2C7C">
      <w:pPr>
        <w:spacing w:after="0" w:line="249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2F5496" w:themeColor="accent5" w:themeShade="BF"/>
        </w:rPr>
        <w:t xml:space="preserve">                                               </w:t>
      </w:r>
      <w:r w:rsidRPr="00687163">
        <w:rPr>
          <w:rFonts w:ascii="Arial" w:hAnsi="Arial" w:cs="Arial"/>
          <w:color w:val="auto"/>
          <w:sz w:val="18"/>
          <w:szCs w:val="18"/>
        </w:rPr>
        <w:t>Staff Mobility for Training, University of Ljubljana, Ljubljana (Slovenia)</w:t>
      </w:r>
    </w:p>
    <w:p w14:paraId="5865AD95" w14:textId="77777777" w:rsidR="00DF2C7C" w:rsidRDefault="00DF2C7C" w:rsidP="00DF2C7C">
      <w:pPr>
        <w:spacing w:after="0" w:line="249" w:lineRule="auto"/>
        <w:rPr>
          <w:rFonts w:ascii="Arial" w:hAnsi="Arial" w:cs="Arial"/>
          <w:color w:val="auto"/>
          <w:sz w:val="18"/>
          <w:szCs w:val="18"/>
        </w:rPr>
      </w:pPr>
    </w:p>
    <w:p w14:paraId="4FC11DF8" w14:textId="77777777" w:rsidR="00DF2C7C" w:rsidRPr="00687163" w:rsidRDefault="00DF2C7C" w:rsidP="00DF2C7C">
      <w:pPr>
        <w:spacing w:after="0" w:line="249" w:lineRule="auto"/>
        <w:rPr>
          <w:rFonts w:ascii="Arial" w:hAnsi="Arial" w:cs="Arial"/>
          <w:color w:val="2F5496" w:themeColor="accent5" w:themeShade="BF"/>
          <w:sz w:val="18"/>
          <w:szCs w:val="18"/>
        </w:rPr>
      </w:pPr>
    </w:p>
    <w:p w14:paraId="3EA7A210" w14:textId="77777777" w:rsidR="00DF2C7C" w:rsidRPr="009B4D2B" w:rsidRDefault="00DF2C7C" w:rsidP="00DF2C7C">
      <w:pPr>
        <w:tabs>
          <w:tab w:val="center" w:pos="1602"/>
          <w:tab w:val="center" w:pos="4894"/>
          <w:tab w:val="center" w:pos="10380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  <w:color w:val="0E4194"/>
          <w:sz w:val="18"/>
        </w:rPr>
        <w:t xml:space="preserve">          </w:t>
      </w:r>
      <w:r w:rsidRPr="009B4D2B">
        <w:rPr>
          <w:rFonts w:ascii="Arial" w:eastAsia="Arial" w:hAnsi="Arial" w:cs="Arial"/>
          <w:color w:val="0E4194"/>
          <w:sz w:val="18"/>
        </w:rPr>
        <w:t xml:space="preserve">19 Apr 2015–26 Apr 2015 </w:t>
      </w:r>
      <w:r w:rsidRPr="009B4D2B">
        <w:rPr>
          <w:rFonts w:ascii="Arial" w:eastAsia="Arial" w:hAnsi="Arial" w:cs="Arial"/>
          <w:color w:val="0E4194"/>
          <w:sz w:val="18"/>
        </w:rPr>
        <w:tab/>
      </w:r>
      <w:r w:rsidRPr="004467E3">
        <w:rPr>
          <w:rFonts w:ascii="Arial" w:hAnsi="Arial" w:cs="Arial"/>
          <w:color w:val="2F5496" w:themeColor="accent5" w:themeShade="BF"/>
        </w:rPr>
        <w:t xml:space="preserve">    MEVLANA Staff Exchange Program /Lecturer</w:t>
      </w:r>
      <w:r w:rsidRPr="009B4D2B">
        <w:rPr>
          <w:rFonts w:ascii="Arial" w:eastAsia="Arial" w:hAnsi="Arial" w:cs="Arial"/>
          <w:color w:val="0E4194"/>
        </w:rPr>
        <w:t xml:space="preserve"> </w:t>
      </w:r>
      <w:r w:rsidRPr="009B4D2B">
        <w:rPr>
          <w:rFonts w:ascii="Arial" w:eastAsia="Arial" w:hAnsi="Arial" w:cs="Arial"/>
          <w:color w:val="0E4194"/>
        </w:rPr>
        <w:tab/>
      </w:r>
      <w:r w:rsidRPr="009B4D2B">
        <w:rPr>
          <w:rFonts w:ascii="Arial" w:eastAsia="Arial" w:hAnsi="Arial" w:cs="Arial"/>
          <w:color w:val="1593CB"/>
          <w:sz w:val="15"/>
        </w:rPr>
        <w:t xml:space="preserve"> </w:t>
      </w:r>
    </w:p>
    <w:p w14:paraId="40011A07" w14:textId="77777777" w:rsidR="00DF2C7C" w:rsidRDefault="00DF2C7C" w:rsidP="00DF2C7C">
      <w:pPr>
        <w:spacing w:after="281" w:line="249" w:lineRule="auto"/>
        <w:ind w:left="2830" w:hanging="10"/>
        <w:rPr>
          <w:rFonts w:ascii="Arial" w:eastAsia="Arial" w:hAnsi="Arial" w:cs="Arial"/>
          <w:color w:val="3F3A38"/>
          <w:sz w:val="18"/>
        </w:rPr>
      </w:pPr>
      <w:r>
        <w:rPr>
          <w:rFonts w:ascii="Arial" w:eastAsia="Arial" w:hAnsi="Arial" w:cs="Arial"/>
          <w:color w:val="3F3A38"/>
          <w:sz w:val="18"/>
        </w:rPr>
        <w:t xml:space="preserve"> </w:t>
      </w:r>
      <w:r w:rsidRPr="00C87BF4">
        <w:rPr>
          <w:rFonts w:ascii="Arial" w:eastAsia="Arial" w:hAnsi="Arial" w:cs="Arial"/>
          <w:color w:val="000000" w:themeColor="text1"/>
          <w:sz w:val="18"/>
        </w:rPr>
        <w:t xml:space="preserve">Gazi University, Ankara (Turkey)  </w:t>
      </w:r>
    </w:p>
    <w:p w14:paraId="05504CB2" w14:textId="77777777" w:rsidR="00DF2C7C" w:rsidRPr="00893247" w:rsidRDefault="00DF2C7C" w:rsidP="00DF2C7C">
      <w:pPr>
        <w:spacing w:after="0" w:line="249" w:lineRule="auto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color w:val="2F5496" w:themeColor="accent5" w:themeShade="BF"/>
        </w:rPr>
        <w:tab/>
      </w:r>
    </w:p>
    <w:p w14:paraId="749B0D72" w14:textId="551B7011" w:rsidR="00DF2C7C" w:rsidRDefault="00DF2C7C" w:rsidP="00DF2C7C">
      <w:pPr>
        <w:pStyle w:val="Heading1"/>
        <w:rPr>
          <w:b/>
        </w:rPr>
      </w:pPr>
      <w:r>
        <w:rPr>
          <w:b/>
        </w:rPr>
        <w:t xml:space="preserve">             </w:t>
      </w:r>
      <w:r w:rsidRPr="009B4D2B">
        <w:rPr>
          <w:b/>
        </w:rPr>
        <w:t xml:space="preserve">PUBLICATIONS </w:t>
      </w:r>
    </w:p>
    <w:p w14:paraId="18A71E09" w14:textId="57076E30" w:rsidR="00A42A02" w:rsidRDefault="00A42A02" w:rsidP="00A42A02"/>
    <w:p w14:paraId="730A1941" w14:textId="36D4AE4D" w:rsidR="00197761" w:rsidRPr="00197761" w:rsidRDefault="00DF4503" w:rsidP="00197761">
      <w:r>
        <w:tab/>
      </w:r>
      <w:r w:rsidR="00A42A02">
        <w:t xml:space="preserve">            </w:t>
      </w:r>
    </w:p>
    <w:p w14:paraId="0F798806" w14:textId="75385C2F" w:rsidR="00197761" w:rsidRPr="00473F38" w:rsidRDefault="00197761" w:rsidP="00197761">
      <w:pPr>
        <w:pStyle w:val="Default"/>
        <w:ind w:left="2880" w:hanging="2160"/>
        <w:rPr>
          <w:rFonts w:ascii="Arial" w:eastAsia="Calibri" w:hAnsi="Arial" w:cs="Arial"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color w:val="2F5496" w:themeColor="accent5" w:themeShade="BF"/>
        </w:rPr>
        <w:t xml:space="preserve">December 2020 </w:t>
      </w:r>
      <w:r>
        <w:rPr>
          <w:rFonts w:ascii="Arial" w:hAnsi="Arial" w:cs="Arial"/>
          <w:color w:val="2F5496" w:themeColor="accent5" w:themeShade="BF"/>
        </w:rPr>
        <w:tab/>
      </w:r>
      <w:r w:rsidRPr="00473F38">
        <w:rPr>
          <w:rFonts w:ascii="Arial" w:eastAsia="Calibri" w:hAnsi="Arial" w:cs="Arial"/>
          <w:color w:val="2F5496" w:themeColor="accent5" w:themeShade="BF"/>
          <w:sz w:val="22"/>
          <w:szCs w:val="22"/>
        </w:rPr>
        <w:t>“</w:t>
      </w:r>
      <w:r>
        <w:rPr>
          <w:rFonts w:ascii="Arial" w:eastAsia="Calibri" w:hAnsi="Arial" w:cs="Arial"/>
          <w:color w:val="2F5496" w:themeColor="accent5" w:themeShade="BF"/>
          <w:sz w:val="22"/>
          <w:szCs w:val="22"/>
        </w:rPr>
        <w:t>A Comparative Analysis of the Similar Word-formation Processes in English and Arabic</w:t>
      </w:r>
      <w:r w:rsidRPr="00473F38">
        <w:rPr>
          <w:rFonts w:ascii="Arial" w:eastAsia="Calibri" w:hAnsi="Arial" w:cs="Arial"/>
          <w:color w:val="2F5496" w:themeColor="accent5" w:themeShade="BF"/>
          <w:sz w:val="22"/>
          <w:szCs w:val="22"/>
        </w:rPr>
        <w:t xml:space="preserve">” </w:t>
      </w:r>
    </w:p>
    <w:p w14:paraId="44640FD1" w14:textId="0B317B26" w:rsidR="00197761" w:rsidRPr="00473F38" w:rsidRDefault="00197761" w:rsidP="00197761">
      <w:pPr>
        <w:spacing w:after="0"/>
        <w:ind w:left="2170" w:firstLine="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Khazar Journal of Humanities and Social Sciences</w:t>
      </w:r>
      <w:r w:rsidRPr="00473F38">
        <w:rPr>
          <w:rFonts w:ascii="Arial" w:hAnsi="Arial" w:cs="Arial"/>
          <w:sz w:val="18"/>
          <w:szCs w:val="18"/>
        </w:rPr>
        <w:t xml:space="preserve"> Vol.</w:t>
      </w:r>
      <w:r>
        <w:rPr>
          <w:rFonts w:ascii="Arial" w:hAnsi="Arial" w:cs="Arial"/>
          <w:sz w:val="18"/>
          <w:szCs w:val="18"/>
        </w:rPr>
        <w:t>23</w:t>
      </w:r>
      <w:r w:rsidRPr="00473F38">
        <w:rPr>
          <w:rFonts w:ascii="Arial" w:hAnsi="Arial" w:cs="Arial"/>
          <w:sz w:val="18"/>
          <w:szCs w:val="18"/>
        </w:rPr>
        <w:t>, No.</w:t>
      </w:r>
      <w:r>
        <w:rPr>
          <w:rFonts w:ascii="Arial" w:hAnsi="Arial" w:cs="Arial"/>
          <w:sz w:val="18"/>
          <w:szCs w:val="18"/>
        </w:rPr>
        <w:t>4</w:t>
      </w:r>
      <w:r w:rsidRPr="00473F38">
        <w:rPr>
          <w:rFonts w:ascii="Arial" w:hAnsi="Arial" w:cs="Arial"/>
          <w:sz w:val="18"/>
          <w:szCs w:val="18"/>
        </w:rPr>
        <w:t xml:space="preserve">;2020  </w:t>
      </w:r>
    </w:p>
    <w:p w14:paraId="7B5FC4DF" w14:textId="4BE70F1D" w:rsidR="005B09EA" w:rsidRPr="00916CAC" w:rsidRDefault="005B09EA" w:rsidP="00197761">
      <w:pPr>
        <w:ind w:left="720"/>
        <w:rPr>
          <w:rFonts w:ascii="Arial" w:eastAsiaTheme="minorHAnsi" w:hAnsi="Arial" w:cs="Arial"/>
          <w:color w:val="2F5496" w:themeColor="accent5" w:themeShade="BF"/>
        </w:rPr>
      </w:pPr>
    </w:p>
    <w:p w14:paraId="2410A5F6" w14:textId="77777777" w:rsidR="00C67A1A" w:rsidRPr="00473F38" w:rsidRDefault="00513ADC" w:rsidP="00DA0FF5">
      <w:pPr>
        <w:pStyle w:val="Default"/>
        <w:ind w:left="10" w:firstLine="710"/>
        <w:rPr>
          <w:rFonts w:ascii="Arial" w:eastAsia="Calibri" w:hAnsi="Arial" w:cs="Arial"/>
          <w:color w:val="2F5496" w:themeColor="accent5" w:themeShade="BF"/>
          <w:sz w:val="22"/>
          <w:szCs w:val="22"/>
        </w:rPr>
      </w:pPr>
      <w:r>
        <w:rPr>
          <w:rFonts w:ascii="Arial" w:eastAsia="Arial" w:hAnsi="Arial" w:cs="Arial"/>
          <w:color w:val="0E4194"/>
          <w:sz w:val="22"/>
          <w:szCs w:val="22"/>
        </w:rPr>
        <w:t>October</w:t>
      </w:r>
      <w:r w:rsidR="000C5A0A" w:rsidRPr="00DA0FF5">
        <w:rPr>
          <w:rFonts w:ascii="Arial" w:eastAsia="Arial" w:hAnsi="Arial" w:cs="Arial"/>
          <w:color w:val="0E4194"/>
          <w:sz w:val="22"/>
          <w:szCs w:val="22"/>
        </w:rPr>
        <w:t xml:space="preserve"> 2020</w:t>
      </w:r>
      <w:r w:rsidR="000C5A0A">
        <w:t xml:space="preserve">     </w:t>
      </w:r>
      <w:r>
        <w:tab/>
      </w:r>
      <w:r w:rsidR="000C5A0A" w:rsidRPr="00473F38">
        <w:rPr>
          <w:rFonts w:ascii="Arial" w:eastAsia="Calibri" w:hAnsi="Arial" w:cs="Arial"/>
          <w:color w:val="2F5496" w:themeColor="accent5" w:themeShade="BF"/>
          <w:sz w:val="22"/>
          <w:szCs w:val="22"/>
        </w:rPr>
        <w:t xml:space="preserve">“The Necessity of Forming the Skills and Habits of Educational and </w:t>
      </w:r>
    </w:p>
    <w:p w14:paraId="2DBB8717" w14:textId="77777777" w:rsidR="000C5A0A" w:rsidRPr="00473F38" w:rsidRDefault="000C5A0A" w:rsidP="000C5A0A">
      <w:pPr>
        <w:pStyle w:val="Default"/>
        <w:ind w:left="2875"/>
        <w:rPr>
          <w:rFonts w:ascii="Arial" w:eastAsia="Calibri" w:hAnsi="Arial" w:cs="Arial"/>
          <w:color w:val="2F5496" w:themeColor="accent5" w:themeShade="BF"/>
          <w:sz w:val="22"/>
          <w:szCs w:val="22"/>
        </w:rPr>
      </w:pPr>
      <w:r w:rsidRPr="00473F38">
        <w:rPr>
          <w:rFonts w:ascii="Arial" w:eastAsia="Calibri" w:hAnsi="Arial" w:cs="Arial"/>
          <w:color w:val="2F5496" w:themeColor="accent5" w:themeShade="BF"/>
          <w:sz w:val="22"/>
          <w:szCs w:val="22"/>
        </w:rPr>
        <w:t>Research Activity as a Foundation of a Gnostic Criterion of the Evaluation of the Readiness of a Future Teacher for Innovative Activity</w:t>
      </w:r>
      <w:r w:rsidR="007B3C47" w:rsidRPr="00473F38">
        <w:rPr>
          <w:rFonts w:ascii="Arial" w:eastAsia="Calibri" w:hAnsi="Arial" w:cs="Arial"/>
          <w:color w:val="2F5496" w:themeColor="accent5" w:themeShade="BF"/>
          <w:sz w:val="22"/>
          <w:szCs w:val="22"/>
        </w:rPr>
        <w:t xml:space="preserve">” </w:t>
      </w:r>
    </w:p>
    <w:p w14:paraId="0E3A4417" w14:textId="77777777" w:rsidR="003E1BC8" w:rsidRPr="00473F38" w:rsidRDefault="00EE1D09" w:rsidP="00473F38">
      <w:pPr>
        <w:spacing w:after="0"/>
        <w:ind w:left="2170" w:firstLine="710"/>
        <w:rPr>
          <w:rFonts w:ascii="Arial" w:hAnsi="Arial" w:cs="Arial"/>
          <w:sz w:val="18"/>
          <w:szCs w:val="18"/>
        </w:rPr>
      </w:pPr>
      <w:r w:rsidRPr="00473F38">
        <w:rPr>
          <w:rFonts w:ascii="Arial" w:hAnsi="Arial" w:cs="Arial"/>
          <w:sz w:val="18"/>
          <w:szCs w:val="18"/>
        </w:rPr>
        <w:t>International Journal of Higher Education Vol.9, No.8;2020</w:t>
      </w:r>
      <w:r w:rsidR="00E41E99" w:rsidRPr="00473F38">
        <w:rPr>
          <w:rFonts w:ascii="Arial" w:hAnsi="Arial" w:cs="Arial"/>
          <w:sz w:val="18"/>
          <w:szCs w:val="18"/>
        </w:rPr>
        <w:t xml:space="preserve"> </w:t>
      </w:r>
      <w:r w:rsidR="003E1BC8" w:rsidRPr="00473F38">
        <w:rPr>
          <w:rFonts w:ascii="Arial" w:hAnsi="Arial" w:cs="Arial"/>
          <w:sz w:val="18"/>
          <w:szCs w:val="18"/>
        </w:rPr>
        <w:t xml:space="preserve"> </w:t>
      </w:r>
    </w:p>
    <w:p w14:paraId="6C52EBD0" w14:textId="77777777" w:rsidR="00DA0FF5" w:rsidRPr="00473F38" w:rsidRDefault="003E1BC8" w:rsidP="00473F38">
      <w:pPr>
        <w:spacing w:after="0"/>
        <w:ind w:left="2170" w:firstLine="710"/>
        <w:rPr>
          <w:rFonts w:ascii="Arial" w:hAnsi="Arial" w:cs="Arial"/>
          <w:sz w:val="18"/>
          <w:szCs w:val="18"/>
        </w:rPr>
      </w:pPr>
      <w:r w:rsidRPr="00473F38">
        <w:rPr>
          <w:rFonts w:ascii="Arial" w:hAnsi="Arial" w:cs="Arial"/>
          <w:sz w:val="18"/>
          <w:szCs w:val="18"/>
        </w:rPr>
        <w:t xml:space="preserve">Published by SCIEDU Press </w:t>
      </w:r>
      <w:r w:rsidR="00E41E99" w:rsidRPr="00473F38">
        <w:rPr>
          <w:rFonts w:ascii="Arial" w:hAnsi="Arial" w:cs="Arial"/>
          <w:sz w:val="18"/>
          <w:szCs w:val="18"/>
        </w:rPr>
        <w:t>(</w:t>
      </w:r>
      <w:r w:rsidR="00FC3B2A" w:rsidRPr="00473F38">
        <w:rPr>
          <w:rFonts w:ascii="Arial" w:hAnsi="Arial" w:cs="Arial"/>
          <w:sz w:val="18"/>
          <w:szCs w:val="18"/>
        </w:rPr>
        <w:t>Ontario</w:t>
      </w:r>
      <w:r w:rsidR="00E41E99" w:rsidRPr="00473F38">
        <w:rPr>
          <w:rFonts w:ascii="Arial" w:hAnsi="Arial" w:cs="Arial"/>
          <w:sz w:val="18"/>
          <w:szCs w:val="18"/>
        </w:rPr>
        <w:t>, Canada).</w:t>
      </w:r>
    </w:p>
    <w:p w14:paraId="442D7303" w14:textId="77777777" w:rsidR="00EE1D09" w:rsidRPr="005B09EA" w:rsidRDefault="00EE1D09" w:rsidP="000C5A0A">
      <w:pPr>
        <w:pStyle w:val="Default"/>
        <w:ind w:left="2875"/>
      </w:pPr>
    </w:p>
    <w:p w14:paraId="1EA21C06" w14:textId="77777777" w:rsidR="000C5A0A" w:rsidRPr="005B09EA" w:rsidRDefault="000C5A0A" w:rsidP="000C5A0A">
      <w:pPr>
        <w:pStyle w:val="Default"/>
        <w:ind w:left="10"/>
      </w:pPr>
    </w:p>
    <w:p w14:paraId="4C19D52A" w14:textId="77777777" w:rsidR="00DF2C7C" w:rsidRDefault="00DF2C7C" w:rsidP="00DF2C7C">
      <w:pPr>
        <w:spacing w:after="0"/>
      </w:pPr>
      <w:r>
        <w:tab/>
      </w:r>
      <w:r w:rsidRPr="00122BC3">
        <w:rPr>
          <w:rFonts w:ascii="Arial" w:eastAsia="Arial" w:hAnsi="Arial" w:cs="Arial"/>
          <w:color w:val="0E4194"/>
        </w:rPr>
        <w:t>September 2019</w:t>
      </w:r>
      <w:r>
        <w:tab/>
      </w:r>
      <w:r w:rsidRPr="00882CF2">
        <w:rPr>
          <w:rFonts w:ascii="Arial" w:hAnsi="Arial" w:cs="Arial"/>
          <w:color w:val="2F5496" w:themeColor="accent5" w:themeShade="BF"/>
        </w:rPr>
        <w:t>“English Language and Digital Technologies</w:t>
      </w:r>
      <w:r>
        <w:rPr>
          <w:rFonts w:ascii="Arial" w:hAnsi="Arial" w:cs="Arial"/>
          <w:color w:val="2F5496" w:themeColor="accent5" w:themeShade="BF"/>
        </w:rPr>
        <w:t>”</w:t>
      </w:r>
    </w:p>
    <w:p w14:paraId="161394EF" w14:textId="77777777" w:rsidR="00DF2C7C" w:rsidRDefault="00DF2C7C" w:rsidP="00DF2C7C">
      <w:pPr>
        <w:spacing w:after="0"/>
        <w:ind w:left="2160" w:firstLine="720"/>
      </w:pPr>
      <w:r>
        <w:t xml:space="preserve">Scientific Journal Language and Culture Vol.22 (I/196), 2019 </w:t>
      </w:r>
    </w:p>
    <w:p w14:paraId="08456527" w14:textId="77777777" w:rsidR="00DF2C7C" w:rsidRDefault="00DF2C7C" w:rsidP="00DF2C7C">
      <w:pPr>
        <w:spacing w:after="0"/>
        <w:ind w:left="2160" w:firstLine="720"/>
      </w:pPr>
      <w:r>
        <w:t xml:space="preserve">Kiev National University named after </w:t>
      </w:r>
      <w:proofErr w:type="spellStart"/>
      <w:r>
        <w:t>Taras</w:t>
      </w:r>
      <w:proofErr w:type="spellEnd"/>
      <w:r>
        <w:t xml:space="preserve"> Shevchenko (Kiev, Ukraine)</w:t>
      </w:r>
    </w:p>
    <w:p w14:paraId="694631DA" w14:textId="77777777" w:rsidR="00847EF3" w:rsidRDefault="00847EF3" w:rsidP="00DF2C7C">
      <w:pPr>
        <w:spacing w:after="0"/>
        <w:ind w:left="2160" w:firstLine="720"/>
      </w:pPr>
    </w:p>
    <w:p w14:paraId="44F36A3C" w14:textId="77777777" w:rsidR="00DF2C7C" w:rsidRPr="003C4DF6" w:rsidRDefault="00DF2C7C" w:rsidP="00DF2C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F5496" w:themeColor="accent5" w:themeShade="BF"/>
        </w:rPr>
      </w:pPr>
      <w:r w:rsidRPr="003C4DF6">
        <w:rPr>
          <w:rFonts w:ascii="Arial" w:eastAsia="Arial" w:hAnsi="Arial" w:cs="Arial"/>
          <w:color w:val="0E4194"/>
        </w:rPr>
        <w:t xml:space="preserve">May 2019                </w:t>
      </w:r>
      <w:proofErr w:type="gramStart"/>
      <w:r w:rsidRPr="003C4DF6">
        <w:rPr>
          <w:rFonts w:ascii="Arial" w:eastAsia="Arial" w:hAnsi="Arial" w:cs="Arial"/>
          <w:color w:val="0E4194"/>
        </w:rPr>
        <w:t xml:space="preserve">   “</w:t>
      </w:r>
      <w:proofErr w:type="gramEnd"/>
      <w:r w:rsidRPr="003C4DF6">
        <w:rPr>
          <w:rFonts w:ascii="Arial" w:hAnsi="Arial" w:cs="Arial"/>
          <w:color w:val="2F5496" w:themeColor="accent5" w:themeShade="BF"/>
        </w:rPr>
        <w:t xml:space="preserve">Language of Social Media: An Investigation of the Changes </w:t>
      </w:r>
    </w:p>
    <w:p w14:paraId="493F6B2B" w14:textId="77777777" w:rsidR="00DF2C7C" w:rsidRPr="003C4DF6" w:rsidRDefault="00DF2C7C" w:rsidP="00DF2C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2F5496" w:themeColor="accent5" w:themeShade="BF"/>
        </w:rPr>
      </w:pPr>
      <w:r w:rsidRPr="003C4DF6">
        <w:rPr>
          <w:rFonts w:ascii="Arial" w:hAnsi="Arial" w:cs="Arial"/>
          <w:color w:val="2F5496" w:themeColor="accent5" w:themeShade="BF"/>
        </w:rPr>
        <w:tab/>
      </w:r>
      <w:r w:rsidRPr="003C4DF6">
        <w:rPr>
          <w:rFonts w:ascii="Arial" w:hAnsi="Arial" w:cs="Arial"/>
          <w:color w:val="2F5496" w:themeColor="accent5" w:themeShade="BF"/>
        </w:rPr>
        <w:tab/>
      </w:r>
      <w:r w:rsidRPr="003C4DF6">
        <w:rPr>
          <w:rFonts w:ascii="Arial" w:hAnsi="Arial" w:cs="Arial"/>
          <w:color w:val="2F5496" w:themeColor="accent5" w:themeShade="BF"/>
        </w:rPr>
        <w:tab/>
        <w:t>that Soft Media has Imposed on Language Use”</w:t>
      </w:r>
    </w:p>
    <w:p w14:paraId="20FF35A0" w14:textId="77777777" w:rsidR="00DF2C7C" w:rsidRPr="00473F38" w:rsidRDefault="00FE3C26" w:rsidP="00DF2C7C">
      <w:pPr>
        <w:spacing w:after="0"/>
        <w:ind w:left="2170" w:firstLine="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Proceedings B</w:t>
      </w:r>
      <w:r w:rsidR="00DF2C7C" w:rsidRPr="00473F38">
        <w:rPr>
          <w:rFonts w:ascii="Arial" w:hAnsi="Arial" w:cs="Arial"/>
          <w:sz w:val="18"/>
          <w:szCs w:val="18"/>
        </w:rPr>
        <w:t>ook of the 9th International Research Conference on Education,</w:t>
      </w:r>
    </w:p>
    <w:p w14:paraId="79B90F44" w14:textId="77777777" w:rsidR="00DF2C7C" w:rsidRPr="00473F38" w:rsidRDefault="00DF2C7C" w:rsidP="00DF2C7C">
      <w:pPr>
        <w:spacing w:after="0"/>
        <w:rPr>
          <w:rFonts w:ascii="Arial" w:hAnsi="Arial" w:cs="Arial"/>
          <w:sz w:val="18"/>
          <w:szCs w:val="18"/>
        </w:rPr>
      </w:pPr>
      <w:r w:rsidRPr="00473F38">
        <w:rPr>
          <w:rFonts w:ascii="Arial" w:hAnsi="Arial" w:cs="Arial"/>
          <w:sz w:val="18"/>
          <w:szCs w:val="18"/>
        </w:rPr>
        <w:tab/>
      </w:r>
      <w:r w:rsidRPr="00473F38">
        <w:rPr>
          <w:rFonts w:ascii="Arial" w:hAnsi="Arial" w:cs="Arial"/>
          <w:sz w:val="18"/>
          <w:szCs w:val="18"/>
        </w:rPr>
        <w:tab/>
      </w:r>
      <w:r w:rsidRPr="00473F38">
        <w:rPr>
          <w:rFonts w:ascii="Arial" w:hAnsi="Arial" w:cs="Arial"/>
          <w:sz w:val="18"/>
          <w:szCs w:val="18"/>
        </w:rPr>
        <w:tab/>
      </w:r>
      <w:r w:rsidRPr="00473F38">
        <w:rPr>
          <w:rFonts w:ascii="Arial" w:hAnsi="Arial" w:cs="Arial"/>
          <w:sz w:val="18"/>
          <w:szCs w:val="18"/>
        </w:rPr>
        <w:tab/>
        <w:t xml:space="preserve">Language and Literature; International Black Sea University (Tbilisi, Georgia) </w:t>
      </w:r>
    </w:p>
    <w:p w14:paraId="4B8BA33B" w14:textId="77777777" w:rsidR="00DF2C7C" w:rsidRDefault="00DF2C7C" w:rsidP="00DF2C7C"/>
    <w:p w14:paraId="4701EE44" w14:textId="77777777" w:rsidR="00DF2C7C" w:rsidRDefault="00DF2C7C" w:rsidP="00DF2C7C">
      <w:pPr>
        <w:spacing w:after="0" w:line="400" w:lineRule="exact"/>
        <w:jc w:val="center"/>
        <w:rPr>
          <w:rFonts w:ascii="Arial" w:hAnsi="Arial" w:cs="Arial"/>
          <w:color w:val="2F5496" w:themeColor="accent5" w:themeShade="BF"/>
        </w:rPr>
      </w:pPr>
      <w:r>
        <w:tab/>
        <w:t xml:space="preserve">          </w:t>
      </w:r>
      <w:r w:rsidRPr="008C4E17">
        <w:rPr>
          <w:rFonts w:ascii="Arial" w:hAnsi="Arial" w:cs="Arial"/>
          <w:color w:val="2F5496" w:themeColor="accent5" w:themeShade="BF"/>
          <w:sz w:val="18"/>
          <w:szCs w:val="18"/>
        </w:rPr>
        <w:t>April 2019</w:t>
      </w:r>
      <w:r>
        <w:t xml:space="preserve">          </w:t>
      </w:r>
      <w:proofErr w:type="gramStart"/>
      <w:r>
        <w:t xml:space="preserve">   </w:t>
      </w:r>
      <w:r w:rsidRPr="008C4E17">
        <w:rPr>
          <w:rFonts w:ascii="Arial" w:hAnsi="Arial" w:cs="Arial"/>
          <w:color w:val="2F5496" w:themeColor="accent5" w:themeShade="BF"/>
        </w:rPr>
        <w:t>“</w:t>
      </w:r>
      <w:proofErr w:type="gramEnd"/>
      <w:r w:rsidRPr="008C4E17">
        <w:rPr>
          <w:rFonts w:ascii="Arial" w:hAnsi="Arial" w:cs="Arial"/>
          <w:color w:val="2F5496" w:themeColor="accent5" w:themeShade="BF"/>
        </w:rPr>
        <w:t>The Role of Digital Technology in English Language Teaching in Azerbaijan”</w:t>
      </w:r>
    </w:p>
    <w:p w14:paraId="301E8CC2" w14:textId="77777777" w:rsidR="00DF2C7C" w:rsidRDefault="00DF2C7C" w:rsidP="00DF2C7C">
      <w:pPr>
        <w:tabs>
          <w:tab w:val="center" w:pos="7545"/>
        </w:tabs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2F5496" w:themeColor="accent5" w:themeShade="BF"/>
        </w:rPr>
        <w:t xml:space="preserve">                                              </w:t>
      </w:r>
      <w:r w:rsidRPr="0074164B">
        <w:rPr>
          <w:rFonts w:ascii="Arial" w:eastAsia="Arial" w:hAnsi="Arial" w:cs="Arial"/>
          <w:color w:val="auto"/>
          <w:sz w:val="18"/>
          <w:szCs w:val="18"/>
        </w:rPr>
        <w:t>International Journal of English Linguistics; Vol.9, N2; 2019</w:t>
      </w:r>
      <w:r>
        <w:rPr>
          <w:rFonts w:ascii="Arial" w:eastAsia="Arial" w:hAnsi="Arial" w:cs="Arial"/>
          <w:color w:val="auto"/>
          <w:sz w:val="18"/>
          <w:szCs w:val="18"/>
        </w:rPr>
        <w:t xml:space="preserve">. </w:t>
      </w:r>
    </w:p>
    <w:p w14:paraId="1F0AB117" w14:textId="77777777" w:rsidR="00DF2C7C" w:rsidRDefault="00DF2C7C" w:rsidP="00DF2C7C">
      <w:pPr>
        <w:tabs>
          <w:tab w:val="center" w:pos="7545"/>
        </w:tabs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Arial" w:hAnsi="Arial" w:cs="Arial"/>
          <w:color w:val="auto"/>
          <w:sz w:val="18"/>
          <w:szCs w:val="18"/>
        </w:rPr>
        <w:t xml:space="preserve">                                                       </w:t>
      </w:r>
      <w:r w:rsidRPr="0074164B">
        <w:rPr>
          <w:rFonts w:ascii="Arial" w:eastAsia="Arial" w:hAnsi="Arial" w:cs="Arial"/>
          <w:color w:val="auto"/>
          <w:sz w:val="18"/>
          <w:szCs w:val="18"/>
        </w:rPr>
        <w:t xml:space="preserve"> Publish</w:t>
      </w:r>
      <w:r>
        <w:rPr>
          <w:rFonts w:ascii="Arial" w:eastAsia="Arial" w:hAnsi="Arial" w:cs="Arial"/>
          <w:color w:val="auto"/>
          <w:sz w:val="18"/>
          <w:szCs w:val="18"/>
        </w:rPr>
        <w:t>ed</w:t>
      </w:r>
      <w:r w:rsidRPr="0074164B">
        <w:rPr>
          <w:rFonts w:ascii="Arial" w:eastAsia="Arial" w:hAnsi="Arial" w:cs="Arial"/>
          <w:color w:val="auto"/>
          <w:sz w:val="18"/>
          <w:szCs w:val="18"/>
        </w:rPr>
        <w:t xml:space="preserve"> by Canadian Center of Science and Education</w:t>
      </w:r>
      <w:r w:rsidRPr="009E5E8D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>
        <w:rPr>
          <w:rFonts w:ascii="Arial" w:eastAsia="Arial" w:hAnsi="Arial" w:cs="Arial"/>
          <w:color w:val="auto"/>
          <w:sz w:val="18"/>
          <w:szCs w:val="18"/>
        </w:rPr>
        <w:t>(Toronto, Canada)</w:t>
      </w:r>
      <w:r w:rsidRPr="0074164B">
        <w:rPr>
          <w:rFonts w:ascii="Arial" w:eastAsia="Arial" w:hAnsi="Arial" w:cs="Arial"/>
          <w:color w:val="auto"/>
          <w:sz w:val="18"/>
          <w:szCs w:val="18"/>
        </w:rPr>
        <w:t>.</w:t>
      </w:r>
    </w:p>
    <w:p w14:paraId="7838852F" w14:textId="77777777" w:rsidR="00DF2C7C" w:rsidRPr="0074164B" w:rsidRDefault="00DF2C7C" w:rsidP="00DF2C7C">
      <w:pPr>
        <w:tabs>
          <w:tab w:val="center" w:pos="7545"/>
        </w:tabs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</w:p>
    <w:tbl>
      <w:tblPr>
        <w:tblStyle w:val="TableGrid"/>
        <w:tblW w:w="1042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35"/>
        <w:gridCol w:w="7587"/>
      </w:tblGrid>
      <w:tr w:rsidR="00DF2C7C" w:rsidRPr="009B4D2B" w14:paraId="4CA5E5C4" w14:textId="77777777" w:rsidTr="00AC7C12">
        <w:trPr>
          <w:trHeight w:val="7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5A675E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14:paraId="463C4E66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December 2017</w:t>
            </w:r>
          </w:p>
          <w:p w14:paraId="12988350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FF248E2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CE3087B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CC90C41" w14:textId="77777777" w:rsidR="00DF2C7C" w:rsidRDefault="00DF2C7C" w:rsidP="00AC7C12">
            <w:pP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Pr="004E663B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April 2017</w:t>
            </w:r>
          </w:p>
          <w:p w14:paraId="47E814F2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D786128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E33FBD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B507B49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49966AD2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A8CE92F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ADA835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BECB310" w14:textId="77777777" w:rsidR="00DF2C7C" w:rsidRPr="009B4D2B" w:rsidRDefault="00DF2C7C" w:rsidP="00AC7C12">
            <w:pPr>
              <w:ind w:right="279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October 2016 </w:t>
            </w:r>
          </w:p>
          <w:p w14:paraId="329E315F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9D8EB1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1BED80D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1731B59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7ED211E" w14:textId="77777777" w:rsidR="00DF2C7C" w:rsidRDefault="00DF2C7C" w:rsidP="00AC7C12">
            <w:pPr>
              <w:ind w:right="279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F1C3211" w14:textId="77777777" w:rsidR="00DF2C7C" w:rsidRDefault="00DF2C7C" w:rsidP="00AC7C12">
            <w:pPr>
              <w:ind w:right="279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Aug</w:t>
            </w:r>
            <w:r>
              <w:rPr>
                <w:rFonts w:ascii="Arial" w:eastAsia="Arial" w:hAnsi="Arial" w:cs="Arial"/>
                <w:color w:val="0E4194"/>
                <w:sz w:val="18"/>
              </w:rPr>
              <w:t>ust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2016 </w:t>
            </w:r>
          </w:p>
          <w:p w14:paraId="77B9C2E3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C768377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99E2F97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4949903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3BEC3CE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86AAD1E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Oct</w:t>
            </w:r>
            <w:r>
              <w:rPr>
                <w:rFonts w:ascii="Arial" w:eastAsia="Arial" w:hAnsi="Arial" w:cs="Arial"/>
                <w:color w:val="0E4194"/>
                <w:sz w:val="18"/>
              </w:rPr>
              <w:t>ober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2015</w:t>
            </w:r>
          </w:p>
          <w:p w14:paraId="2F805EB2" w14:textId="77777777" w:rsidR="00DF2C7C" w:rsidRDefault="00DF2C7C" w:rsidP="00AC7C12">
            <w:pPr>
              <w:rPr>
                <w:rFonts w:ascii="Arial" w:hAnsi="Arial" w:cs="Arial"/>
              </w:rPr>
            </w:pPr>
          </w:p>
          <w:p w14:paraId="6ABDA3CF" w14:textId="77777777" w:rsidR="00DF2C7C" w:rsidRDefault="00DF2C7C" w:rsidP="00AC7C12">
            <w:pPr>
              <w:rPr>
                <w:rFonts w:ascii="Arial" w:hAnsi="Arial" w:cs="Arial"/>
              </w:rPr>
            </w:pPr>
          </w:p>
          <w:p w14:paraId="0842318A" w14:textId="77777777" w:rsidR="00DF2C7C" w:rsidRDefault="00DF2C7C" w:rsidP="00AC7C12">
            <w:pPr>
              <w:ind w:right="279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E733FD7" w14:textId="77777777" w:rsidR="00DF2C7C" w:rsidRPr="009B4D2B" w:rsidRDefault="00DF2C7C" w:rsidP="00AC7C12">
            <w:pPr>
              <w:ind w:right="279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26 Nov</w:t>
            </w:r>
            <w:r>
              <w:rPr>
                <w:rFonts w:ascii="Arial" w:eastAsia="Arial" w:hAnsi="Arial" w:cs="Arial"/>
                <w:color w:val="0E4194"/>
                <w:sz w:val="18"/>
              </w:rPr>
              <w:t>ember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2014 </w:t>
            </w:r>
          </w:p>
          <w:p w14:paraId="56650A99" w14:textId="77777777" w:rsidR="00DF2C7C" w:rsidRDefault="00DF2C7C" w:rsidP="00AC7C12">
            <w:pPr>
              <w:ind w:right="279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D547435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BFB1349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A1F9F13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A2687A7" w14:textId="77777777" w:rsidR="00DF2C7C" w:rsidRPr="009B4D2B" w:rsidRDefault="00DF2C7C" w:rsidP="00AC7C12">
            <w:pPr>
              <w:ind w:right="279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Jan</w:t>
            </w:r>
            <w:r>
              <w:rPr>
                <w:rFonts w:ascii="Arial" w:eastAsia="Arial" w:hAnsi="Arial" w:cs="Arial"/>
                <w:color w:val="0E4194"/>
                <w:sz w:val="18"/>
              </w:rPr>
              <w:t>uary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2014 </w:t>
            </w:r>
          </w:p>
          <w:p w14:paraId="032ECCCA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357320E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CC2D8C7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A03090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17D6CD6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18 April 2014</w:t>
            </w:r>
          </w:p>
          <w:p w14:paraId="23C54927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29416D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63DF0E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14EC459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5CF77A6" w14:textId="77777777" w:rsidR="00DF2C7C" w:rsidRPr="009B4D2B" w:rsidRDefault="00DF2C7C" w:rsidP="00AC7C12">
            <w:pPr>
              <w:ind w:right="280"/>
              <w:jc w:val="right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May 2011 </w:t>
            </w:r>
          </w:p>
          <w:p w14:paraId="332E1C1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AF91AF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18B4EF1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86040A7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  <w:sz w:val="18"/>
              </w:rPr>
              <w:t>22 Apr 2011</w:t>
            </w:r>
          </w:p>
          <w:p w14:paraId="0F9D1CFD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96DD2FB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5439C16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DC7B49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61689C7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05483CC2" w14:textId="77777777" w:rsidR="00DF2C7C" w:rsidRPr="009B4D2B" w:rsidRDefault="00DF2C7C" w:rsidP="00AC7C12">
            <w:pPr>
              <w:ind w:right="280"/>
              <w:jc w:val="righ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>F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>eb</w:t>
            </w:r>
            <w:r>
              <w:rPr>
                <w:rFonts w:ascii="Arial" w:eastAsia="Arial" w:hAnsi="Arial" w:cs="Arial"/>
                <w:color w:val="0E4194"/>
                <w:sz w:val="18"/>
              </w:rPr>
              <w:t>ruary</w:t>
            </w:r>
            <w:r w:rsidRPr="009B4D2B">
              <w:rPr>
                <w:rFonts w:ascii="Arial" w:eastAsia="Arial" w:hAnsi="Arial" w:cs="Arial"/>
                <w:color w:val="0E4194"/>
                <w:sz w:val="18"/>
              </w:rPr>
              <w:t xml:space="preserve"> 2011 </w:t>
            </w:r>
          </w:p>
          <w:p w14:paraId="3F4F8DAF" w14:textId="77777777" w:rsidR="00DF2C7C" w:rsidRPr="009B4D2B" w:rsidRDefault="00DF2C7C" w:rsidP="00AC7C12">
            <w:pPr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14:paraId="69FB36AF" w14:textId="77777777" w:rsidR="00DF2C7C" w:rsidRPr="009B4D2B" w:rsidRDefault="00DF2C7C" w:rsidP="00AC7C12">
            <w:pPr>
              <w:ind w:left="10" w:right="1397" w:hanging="10"/>
              <w:jc w:val="right"/>
              <w:rPr>
                <w:rFonts w:ascii="Arial" w:hAnsi="Arial" w:cs="Arial"/>
              </w:rPr>
            </w:pP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656DB5AF" w14:textId="77777777" w:rsidR="00DF2C7C" w:rsidRPr="00AE253C" w:rsidRDefault="00DF2C7C" w:rsidP="00AC7C12">
            <w:pPr>
              <w:ind w:right="6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lastRenderedPageBreak/>
              <w:t>“</w:t>
            </w:r>
            <w:r w:rsidRPr="00AE253C">
              <w:rPr>
                <w:rFonts w:ascii="Arial" w:hAnsi="Arial" w:cs="Arial"/>
                <w:color w:val="2F5496" w:themeColor="accent5" w:themeShade="BF"/>
              </w:rPr>
              <w:t>Language functions”</w:t>
            </w:r>
          </w:p>
          <w:p w14:paraId="3CDFD9CF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  <w:r w:rsidRPr="00AE253C">
              <w:rPr>
                <w:rFonts w:ascii="Arial" w:hAnsi="Arial" w:cs="Arial"/>
                <w:sz w:val="18"/>
                <w:szCs w:val="18"/>
              </w:rPr>
              <w:t xml:space="preserve">International scientific journal “Philology”, </w:t>
            </w:r>
            <w:r w:rsidRPr="006F60E2">
              <w:rPr>
                <w:rFonts w:ascii="Arial" w:hAnsi="Arial" w:cs="Arial"/>
                <w:sz w:val="18"/>
                <w:szCs w:val="18"/>
              </w:rPr>
              <w:t>№</w:t>
            </w:r>
            <w:r w:rsidRPr="00AE253C">
              <w:rPr>
                <w:rFonts w:ascii="Arial" w:hAnsi="Arial" w:cs="Arial"/>
                <w:sz w:val="18"/>
                <w:szCs w:val="18"/>
              </w:rPr>
              <w:t>6 (12),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(Volgograd, Russia)</w:t>
            </w:r>
          </w:p>
          <w:p w14:paraId="72B3AEDE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485E3A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53C058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06D1BF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</w:rPr>
            </w:pPr>
            <w:r w:rsidRPr="004E663B">
              <w:rPr>
                <w:rFonts w:ascii="Arial" w:hAnsi="Arial" w:cs="Arial"/>
                <w:color w:val="2F5496" w:themeColor="accent5" w:themeShade="BF"/>
              </w:rPr>
              <w:t xml:space="preserve">Thesis “Social networking and its influence on the </w:t>
            </w:r>
            <w:r>
              <w:rPr>
                <w:rFonts w:ascii="Arial" w:hAnsi="Arial" w:cs="Arial"/>
                <w:color w:val="2F5496" w:themeColor="accent5" w:themeShade="BF"/>
              </w:rPr>
              <w:t>student</w:t>
            </w:r>
            <w:r w:rsidRPr="004E663B">
              <w:rPr>
                <w:rFonts w:ascii="Arial" w:hAnsi="Arial" w:cs="Arial"/>
                <w:color w:val="2F5496" w:themeColor="accent5" w:themeShade="BF"/>
              </w:rPr>
              <w:t>s</w:t>
            </w:r>
            <w:r>
              <w:rPr>
                <w:rFonts w:ascii="Arial" w:hAnsi="Arial" w:cs="Arial"/>
                <w:color w:val="2F5496" w:themeColor="accent5" w:themeShade="BF"/>
              </w:rPr>
              <w:t>’</w:t>
            </w:r>
            <w:r w:rsidRPr="004E663B">
              <w:rPr>
                <w:rFonts w:ascii="Arial" w:hAnsi="Arial" w:cs="Arial"/>
                <w:color w:val="2F5496" w:themeColor="accent5" w:themeShade="BF"/>
              </w:rPr>
              <w:t xml:space="preserve"> English language”</w:t>
            </w:r>
            <w:r w:rsidRPr="009B4D2B">
              <w:rPr>
                <w:rFonts w:ascii="Arial" w:hAnsi="Arial" w:cs="Arial"/>
              </w:rPr>
              <w:t xml:space="preserve">   </w:t>
            </w:r>
          </w:p>
          <w:p w14:paraId="2DA98E2A" w14:textId="77777777" w:rsidR="00DF2C7C" w:rsidRPr="009B4D2B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2F5496" w:themeColor="accent5" w:themeShade="BF"/>
              </w:rPr>
            </w:pPr>
            <w:r w:rsidRPr="004E663B">
              <w:rPr>
                <w:rFonts w:ascii="Arial" w:eastAsia="Arial" w:hAnsi="Arial" w:cs="Arial"/>
                <w:color w:val="auto"/>
                <w:sz w:val="18"/>
                <w:szCs w:val="18"/>
              </w:rPr>
              <w:t>Procedure of Republican-Practical Conference "Problems in Foreign Language Teaching" dedicated to the 80</w:t>
            </w:r>
            <w:r w:rsidRPr="004E663B">
              <w:rPr>
                <w:rFonts w:ascii="Arial" w:eastAsia="Arial" w:hAnsi="Arial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4E663B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anniversary of the establishment of Azerbaijan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Language University.</w:t>
            </w:r>
            <w:r w:rsidRPr="009B4D2B">
              <w:rPr>
                <w:rFonts w:ascii="Arial" w:eastAsia="Arial" w:hAnsi="Arial" w:cs="Arial"/>
                <w:color w:val="2F5496" w:themeColor="accent5" w:themeShade="BF"/>
              </w:rPr>
              <w:t xml:space="preserve"> </w:t>
            </w:r>
          </w:p>
          <w:p w14:paraId="5CBFABCF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2F1A23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0A86CE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E281BA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 w:cs="Arial"/>
                <w:color w:val="2F5496" w:themeColor="accent5" w:themeShade="BF"/>
              </w:rPr>
              <w:t>“Anglicism in Azerbaijani Mass Media”</w:t>
            </w:r>
          </w:p>
          <w:p w14:paraId="7C977DD4" w14:textId="77777777" w:rsidR="00DF2C7C" w:rsidRPr="00AE253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53C">
              <w:rPr>
                <w:rFonts w:ascii="Arial" w:hAnsi="Arial" w:cs="Arial"/>
                <w:color w:val="auto"/>
                <w:sz w:val="18"/>
                <w:szCs w:val="18"/>
              </w:rPr>
              <w:t>Scientific journal “Foreign Languages in Azerbaijan”, №4 (34)/2016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Baku, Azerbaijan</w:t>
            </w:r>
          </w:p>
          <w:p w14:paraId="5AC3363C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047E55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6F30E2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B33C2D" w14:textId="77777777" w:rsidR="00DF2C7C" w:rsidRPr="009B4D2B" w:rsidRDefault="00DF2C7C" w:rsidP="00AC7C12">
            <w:pPr>
              <w:spacing w:line="243" w:lineRule="auto"/>
              <w:ind w:left="1"/>
              <w:jc w:val="both"/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"The impact of social networking on the students’ English </w:t>
            </w:r>
            <w:proofErr w:type="gramStart"/>
            <w:r w:rsidRPr="009B4D2B">
              <w:rPr>
                <w:rFonts w:ascii="Arial" w:eastAsia="Arial" w:hAnsi="Arial" w:cs="Arial"/>
                <w:color w:val="0E4194"/>
              </w:rPr>
              <w:t xml:space="preserve">language </w:t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  <w:r w:rsidRPr="009B4D2B">
              <w:rPr>
                <w:rFonts w:ascii="Arial" w:eastAsia="Arial" w:hAnsi="Arial" w:cs="Arial"/>
                <w:color w:val="0E4194"/>
              </w:rPr>
              <w:t>in</w:t>
            </w:r>
            <w:proofErr w:type="gramEnd"/>
            <w:r w:rsidRPr="009B4D2B">
              <w:rPr>
                <w:rFonts w:ascii="Arial" w:eastAsia="Arial" w:hAnsi="Arial" w:cs="Arial"/>
                <w:color w:val="0E4194"/>
              </w:rPr>
              <w:t xml:space="preserve"> Azerbaijan" </w:t>
            </w:r>
          </w:p>
          <w:p w14:paraId="3018374E" w14:textId="77777777" w:rsidR="00DF2C7C" w:rsidRPr="004847EB" w:rsidRDefault="00DF2C7C" w:rsidP="00AC7C12">
            <w:pPr>
              <w:ind w:left="1" w:right="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 xml:space="preserve">Procedure of the Conference Materials "The 3rd International Scientific Multidisciplinary Conference on “Social Sciences and Arts”, </w:t>
            </w:r>
            <w:proofErr w:type="spellStart"/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>Albena</w:t>
            </w:r>
            <w:proofErr w:type="spellEnd"/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 xml:space="preserve"> (Bulgaria)  </w:t>
            </w:r>
          </w:p>
          <w:p w14:paraId="2C0E8494" w14:textId="77777777" w:rsidR="00DF2C7C" w:rsidRDefault="00DF2C7C" w:rsidP="00AC7C12">
            <w:pPr>
              <w:tabs>
                <w:tab w:val="center" w:pos="7546"/>
              </w:tabs>
              <w:rPr>
                <w:rFonts w:ascii="Arial" w:eastAsia="Arial" w:hAnsi="Arial" w:cs="Arial"/>
                <w:color w:val="0E4194"/>
              </w:rPr>
            </w:pPr>
          </w:p>
          <w:p w14:paraId="4400E20E" w14:textId="77777777" w:rsidR="00DF2C7C" w:rsidRDefault="00DF2C7C" w:rsidP="00AC7C12">
            <w:pPr>
              <w:tabs>
                <w:tab w:val="center" w:pos="7546"/>
              </w:tabs>
              <w:rPr>
                <w:rFonts w:ascii="Arial" w:eastAsia="Arial" w:hAnsi="Arial" w:cs="Arial"/>
                <w:color w:val="0E4194"/>
              </w:rPr>
            </w:pPr>
          </w:p>
          <w:p w14:paraId="70ED0714" w14:textId="77777777" w:rsidR="00DF2C7C" w:rsidRPr="009B4D2B" w:rsidRDefault="00DF2C7C" w:rsidP="00AC7C12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"Language policy problem in Modern World"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50357BDB" w14:textId="77777777" w:rsidR="00DF2C7C" w:rsidRPr="004847EB" w:rsidRDefault="00DF2C7C" w:rsidP="00AC7C12">
            <w:pPr>
              <w:ind w:left="1" w:right="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 xml:space="preserve">Scientific - Practical Journal, Baku (Azerbaijan)  </w:t>
            </w:r>
          </w:p>
          <w:p w14:paraId="2EDD687C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FE3469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2D9867" w14:textId="77777777" w:rsidR="00DF2C7C" w:rsidRPr="009B4D2B" w:rsidRDefault="00DF2C7C" w:rsidP="00AC7C12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"English as a global language"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653C95C9" w14:textId="77777777" w:rsidR="00DF2C7C" w:rsidRPr="004847EB" w:rsidRDefault="00DF2C7C" w:rsidP="00AC7C12">
            <w:pPr>
              <w:ind w:left="1" w:right="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 xml:space="preserve">XXI century cultural paradigm in multicultural aspect Materials of Republican Scientific-Practical Conference", Baku (Azerbaijan)  </w:t>
            </w:r>
          </w:p>
          <w:p w14:paraId="604B2F49" w14:textId="77777777" w:rsidR="00DF2C7C" w:rsidRDefault="00DF2C7C" w:rsidP="00AC7C12">
            <w:pPr>
              <w:tabs>
                <w:tab w:val="center" w:pos="7546"/>
              </w:tabs>
              <w:rPr>
                <w:rFonts w:ascii="Arial" w:eastAsia="Arial" w:hAnsi="Arial" w:cs="Arial"/>
                <w:color w:val="0E4194"/>
              </w:rPr>
            </w:pPr>
          </w:p>
          <w:p w14:paraId="3F61F99B" w14:textId="77777777" w:rsidR="00DF2C7C" w:rsidRPr="009B4D2B" w:rsidRDefault="00DF2C7C" w:rsidP="00AC7C12">
            <w:pPr>
              <w:tabs>
                <w:tab w:val="center" w:pos="7546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"Greek Origin Words and Their Short Description'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2CB19357" w14:textId="77777777" w:rsidR="00DF2C7C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47EB">
              <w:rPr>
                <w:rFonts w:ascii="Arial" w:hAnsi="Arial" w:cs="Arial"/>
                <w:color w:val="auto"/>
                <w:sz w:val="18"/>
                <w:szCs w:val="18"/>
              </w:rPr>
              <w:t xml:space="preserve">"Khazar View" scientific journal </w:t>
            </w:r>
          </w:p>
          <w:p w14:paraId="336E36E4" w14:textId="77777777" w:rsidR="00DF2C7C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63C8AD8" w14:textId="77777777" w:rsidR="00DF2C7C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BA734EA" w14:textId="77777777" w:rsidR="00DF2C7C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A5FAE7" w14:textId="77777777" w:rsidR="00DF2C7C" w:rsidRDefault="00DF2C7C" w:rsidP="00AC7C12">
            <w:pPr>
              <w:ind w:left="1"/>
              <w:rPr>
                <w:rFonts w:ascii="Arial" w:eastAsia="Arial" w:hAnsi="Arial" w:cs="Arial"/>
                <w:color w:val="0E4194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>"Greek Origin Words and Their Short Description'</w:t>
            </w:r>
          </w:p>
          <w:p w14:paraId="72976088" w14:textId="77777777" w:rsidR="00DF2C7C" w:rsidRPr="00944C1D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44C1D">
              <w:rPr>
                <w:rFonts w:ascii="Arial" w:hAnsi="Arial" w:cs="Arial"/>
                <w:color w:val="auto"/>
                <w:sz w:val="18"/>
                <w:szCs w:val="18"/>
              </w:rPr>
              <w:t xml:space="preserve">Conference Materials of the 2nd International Scientific Conference of Young Researchers </w:t>
            </w:r>
          </w:p>
          <w:p w14:paraId="345F41D6" w14:textId="77777777" w:rsidR="00DF2C7C" w:rsidRPr="005D09A0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D09A0">
              <w:rPr>
                <w:rFonts w:ascii="Arial" w:hAnsi="Arial" w:cs="Arial"/>
                <w:color w:val="auto"/>
                <w:sz w:val="18"/>
                <w:szCs w:val="18"/>
              </w:rPr>
              <w:t>Qafqaz</w:t>
            </w:r>
            <w:proofErr w:type="spellEnd"/>
            <w:r w:rsidRPr="005D09A0">
              <w:rPr>
                <w:rFonts w:ascii="Arial" w:hAnsi="Arial" w:cs="Arial"/>
                <w:color w:val="auto"/>
                <w:sz w:val="18"/>
                <w:szCs w:val="18"/>
              </w:rPr>
              <w:t xml:space="preserve"> University, Baku (Azerbaijan)</w:t>
            </w:r>
          </w:p>
          <w:p w14:paraId="456D6F1B" w14:textId="77777777" w:rsidR="00DF2C7C" w:rsidRDefault="00DF2C7C" w:rsidP="00AC7C12">
            <w:pPr>
              <w:ind w:left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24C39C6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151280A" w14:textId="77777777" w:rsidR="00DF2C7C" w:rsidRPr="009B4D2B" w:rsidRDefault="00DF2C7C" w:rsidP="00AC7C12">
            <w:pPr>
              <w:tabs>
                <w:tab w:val="center" w:pos="7545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"Etymological Survey of the Word Stock of the English Language"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7179C991" w14:textId="77777777" w:rsidR="00DF2C7C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C87BF4">
              <w:rPr>
                <w:rFonts w:ascii="Arial" w:eastAsia="Arial" w:hAnsi="Arial" w:cs="Arial"/>
                <w:color w:val="000000" w:themeColor="text1"/>
                <w:sz w:val="18"/>
              </w:rPr>
              <w:t>"Khazar View" scientific journal</w:t>
            </w:r>
          </w:p>
          <w:p w14:paraId="6836B9E2" w14:textId="77777777" w:rsidR="00DF2C7C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1685F6D5" w14:textId="77777777" w:rsidR="00DF2C7C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5B1A27" w14:textId="77777777" w:rsidR="00DF2C7C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3F3A38"/>
                <w:sz w:val="18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>"Etymological Survey of the Word Stock of the English Language"</w:t>
            </w:r>
          </w:p>
          <w:p w14:paraId="3E071CAA" w14:textId="77777777" w:rsidR="00DF2C7C" w:rsidRPr="00091B98" w:rsidRDefault="00DF2C7C" w:rsidP="00AC7C12">
            <w:pPr>
              <w:tabs>
                <w:tab w:val="center" w:pos="7545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1B98">
              <w:rPr>
                <w:rFonts w:ascii="Arial" w:eastAsia="Arial" w:hAnsi="Arial" w:cs="Arial"/>
                <w:color w:val="auto"/>
                <w:sz w:val="18"/>
              </w:rPr>
              <w:t xml:space="preserve">Conference Materials of the 1st International Student Conference on "Modern Approaches in English Language and Literature" dedicated to the 88th anniversary of the National Leader of Azerbaijan, Heydar Aliyev, </w:t>
            </w:r>
            <w:proofErr w:type="spellStart"/>
            <w:r w:rsidRPr="00091B98">
              <w:rPr>
                <w:rFonts w:ascii="Arial" w:eastAsia="Arial" w:hAnsi="Arial" w:cs="Arial"/>
                <w:color w:val="auto"/>
                <w:sz w:val="18"/>
              </w:rPr>
              <w:t>Qafqaz</w:t>
            </w:r>
            <w:proofErr w:type="spellEnd"/>
            <w:r w:rsidRPr="00091B98">
              <w:rPr>
                <w:rFonts w:ascii="Arial" w:eastAsia="Arial" w:hAnsi="Arial" w:cs="Arial"/>
                <w:color w:val="auto"/>
                <w:sz w:val="18"/>
              </w:rPr>
              <w:t xml:space="preserve"> University</w:t>
            </w:r>
          </w:p>
          <w:p w14:paraId="31E37F13" w14:textId="77777777" w:rsidR="00DF2C7C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7F8EC328" w14:textId="77777777" w:rsidR="00DF2C7C" w:rsidRDefault="00DF2C7C" w:rsidP="00AC7C12">
            <w:pPr>
              <w:tabs>
                <w:tab w:val="center" w:pos="7545"/>
              </w:tabs>
              <w:rPr>
                <w:rFonts w:ascii="Arial" w:eastAsia="Arial" w:hAnsi="Arial" w:cs="Arial"/>
                <w:color w:val="0E4194"/>
              </w:rPr>
            </w:pPr>
          </w:p>
          <w:p w14:paraId="22E1CBC5" w14:textId="77777777" w:rsidR="00DF2C7C" w:rsidRPr="009B4D2B" w:rsidRDefault="00DF2C7C" w:rsidP="00AC7C12">
            <w:pPr>
              <w:tabs>
                <w:tab w:val="center" w:pos="7545"/>
              </w:tabs>
              <w:rPr>
                <w:rFonts w:ascii="Arial" w:hAnsi="Arial" w:cs="Arial"/>
              </w:rPr>
            </w:pPr>
            <w:r w:rsidRPr="009B4D2B">
              <w:rPr>
                <w:rFonts w:ascii="Arial" w:eastAsia="Arial" w:hAnsi="Arial" w:cs="Arial"/>
                <w:color w:val="0E4194"/>
              </w:rPr>
              <w:t xml:space="preserve"> "The Importance of Language Learning" </w:t>
            </w:r>
            <w:r w:rsidRPr="009B4D2B">
              <w:rPr>
                <w:rFonts w:ascii="Arial" w:eastAsia="Arial" w:hAnsi="Arial" w:cs="Arial"/>
                <w:color w:val="0E4194"/>
              </w:rPr>
              <w:tab/>
            </w:r>
            <w:r w:rsidRPr="009B4D2B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14:paraId="4B531052" w14:textId="77777777" w:rsidR="00DF2C7C" w:rsidRPr="009B4D2B" w:rsidRDefault="00DF2C7C" w:rsidP="00AC7C12">
            <w:pPr>
              <w:rPr>
                <w:rFonts w:ascii="Arial" w:hAnsi="Arial" w:cs="Arial"/>
              </w:rPr>
            </w:pPr>
            <w:r w:rsidRPr="00C87BF4">
              <w:rPr>
                <w:rFonts w:ascii="Arial" w:eastAsia="Arial" w:hAnsi="Arial" w:cs="Arial"/>
                <w:color w:val="000000" w:themeColor="text1"/>
                <w:sz w:val="18"/>
              </w:rPr>
              <w:t xml:space="preserve">"Khazar View" scientific - publicist journal </w:t>
            </w:r>
          </w:p>
        </w:tc>
      </w:tr>
      <w:tr w:rsidR="00DF2C7C" w:rsidRPr="009B4D2B" w14:paraId="734DD03B" w14:textId="77777777" w:rsidTr="00AC7C12">
        <w:trPr>
          <w:trHeight w:val="5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6C7117" w14:textId="77777777" w:rsidR="00DF2C7C" w:rsidRPr="00640D1C" w:rsidRDefault="00DF2C7C" w:rsidP="00AC7C12">
            <w:pPr>
              <w:ind w:right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423B2D83" w14:textId="77777777" w:rsidR="00DF2C7C" w:rsidRPr="00C62801" w:rsidRDefault="00DF2C7C" w:rsidP="00AC7C12">
            <w:pPr>
              <w:spacing w:line="276" w:lineRule="auto"/>
              <w:ind w:right="2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C7C" w:rsidRPr="009B4D2B" w14:paraId="5DDC4C5D" w14:textId="77777777" w:rsidTr="00AC7C12">
        <w:trPr>
          <w:trHeight w:val="5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3A58E1" w14:textId="77777777" w:rsidR="00DF2C7C" w:rsidRDefault="00DF2C7C" w:rsidP="00AC7C12">
            <w:pPr>
              <w:ind w:right="280"/>
              <w:jc w:val="center"/>
              <w:rPr>
                <w:rFonts w:ascii="Arial" w:eastAsia="Arial" w:hAnsi="Arial" w:cs="Arial"/>
                <w:b/>
                <w:color w:val="2F5496" w:themeColor="accent5" w:themeShade="BF"/>
              </w:rPr>
            </w:pPr>
            <w:r w:rsidRPr="00640D1C">
              <w:rPr>
                <w:rFonts w:ascii="Times New Roman" w:hAnsi="Times New Roman" w:cs="Times New Roman"/>
                <w:b/>
              </w:rPr>
              <w:t xml:space="preserve"> </w:t>
            </w:r>
            <w:r w:rsidRPr="00640D1C">
              <w:rPr>
                <w:rFonts w:ascii="Arial" w:eastAsia="Arial" w:hAnsi="Arial" w:cs="Arial"/>
                <w:b/>
                <w:color w:val="2F5496" w:themeColor="accent5" w:themeShade="BF"/>
              </w:rPr>
              <w:t>SCIENTIFIC JOURNALS</w:t>
            </w:r>
          </w:p>
          <w:p w14:paraId="58706383" w14:textId="77777777" w:rsidR="00DF2C7C" w:rsidRDefault="00DF2C7C" w:rsidP="00AC7C12">
            <w:pPr>
              <w:jc w:val="both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6AA68622" w14:textId="77777777" w:rsidR="00DF2C7C" w:rsidRDefault="00DF2C7C" w:rsidP="00AC7C12">
            <w:pPr>
              <w:jc w:val="both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1174B5A0" w14:textId="77777777" w:rsidR="00922C30" w:rsidRDefault="00922C30" w:rsidP="00922C30">
            <w:pPr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                 </w:t>
            </w:r>
            <w:r w:rsidRPr="00922C30">
              <w:rPr>
                <w:rFonts w:ascii="Arial" w:eastAsia="Arial" w:hAnsi="Arial" w:cs="Arial"/>
                <w:color w:val="0E4194"/>
                <w:sz w:val="18"/>
              </w:rPr>
              <w:t>March 2020</w:t>
            </w:r>
            <w:r>
              <w:rPr>
                <w:rFonts w:ascii="Arial" w:eastAsia="Arial" w:hAnsi="Arial" w:cs="Arial"/>
                <w:color w:val="0E4194"/>
                <w:sz w:val="18"/>
              </w:rPr>
              <w:t xml:space="preserve">  </w:t>
            </w:r>
          </w:p>
          <w:p w14:paraId="4568647C" w14:textId="77777777" w:rsidR="009C0460" w:rsidRDefault="009C0460" w:rsidP="00922C30">
            <w:pPr>
              <w:jc w:val="both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50E3CD13" w14:textId="77777777" w:rsidR="00DF2C7C" w:rsidRDefault="00DF2C7C" w:rsidP="00AC7C12">
            <w:pPr>
              <w:jc w:val="both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4E3F3E8C" w14:textId="77777777" w:rsidR="00B4722D" w:rsidRDefault="00B4722D" w:rsidP="00AC7C12">
            <w:pPr>
              <w:jc w:val="both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6B4F693B" w14:textId="77777777" w:rsidR="00B4722D" w:rsidRDefault="00B4722D" w:rsidP="00AC7C12">
            <w:pPr>
              <w:jc w:val="both"/>
              <w:rPr>
                <w:rFonts w:ascii="Arial" w:eastAsia="Arial" w:hAnsi="Arial" w:cs="Arial"/>
                <w:b/>
                <w:color w:val="2F5496" w:themeColor="accent5" w:themeShade="BF"/>
              </w:rPr>
            </w:pPr>
          </w:p>
          <w:p w14:paraId="6084FD9C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  <w:r w:rsidRPr="007A10AF">
              <w:rPr>
                <w:rFonts w:ascii="Arial" w:eastAsia="Arial" w:hAnsi="Arial" w:cs="Arial"/>
                <w:color w:val="0E4194"/>
                <w:sz w:val="18"/>
              </w:rPr>
              <w:t>September 2019</w:t>
            </w:r>
          </w:p>
          <w:p w14:paraId="69022934" w14:textId="77777777" w:rsidR="00DF2C7C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12F3A070" w14:textId="77777777" w:rsidR="00DF2C7C" w:rsidRPr="007A10AF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275E956C" w14:textId="77777777" w:rsidR="00DF2C7C" w:rsidRPr="00EA3663" w:rsidRDefault="00DF2C7C" w:rsidP="00AC7C12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14:paraId="72971491" w14:textId="77777777" w:rsidR="00DF2C7C" w:rsidRPr="00C62801" w:rsidRDefault="00DF2C7C" w:rsidP="00AC7C12">
            <w:pPr>
              <w:ind w:right="280"/>
              <w:jc w:val="right"/>
              <w:rPr>
                <w:rFonts w:ascii="Times New Roman" w:hAnsi="Times New Roman" w:cs="Times New Roman"/>
              </w:rPr>
            </w:pPr>
            <w:r w:rsidRPr="00EA3663">
              <w:rPr>
                <w:rFonts w:ascii="Arial" w:eastAsia="Arial" w:hAnsi="Arial" w:cs="Arial"/>
                <w:color w:val="0E4194"/>
                <w:sz w:val="18"/>
              </w:rPr>
              <w:t>January 2018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8FCF1B1" w14:textId="77777777" w:rsidR="00DF2C7C" w:rsidRPr="00C62801" w:rsidRDefault="00DF2C7C" w:rsidP="00AC7C12">
            <w:pPr>
              <w:ind w:right="280"/>
              <w:jc w:val="center"/>
              <w:rPr>
                <w:rFonts w:ascii="Times New Roman" w:hAnsi="Times New Roman" w:cs="Times New Roman"/>
              </w:rPr>
            </w:pPr>
          </w:p>
          <w:p w14:paraId="0AD0E640" w14:textId="77777777" w:rsidR="00DF2C7C" w:rsidRDefault="00DF2C7C" w:rsidP="00AC7C12">
            <w:pPr>
              <w:ind w:right="280"/>
              <w:jc w:val="center"/>
              <w:rPr>
                <w:rFonts w:ascii="Arial" w:eastAsia="Arial" w:hAnsi="Arial" w:cs="Arial"/>
                <w:i/>
                <w:color w:val="0E4194"/>
              </w:rPr>
            </w:pPr>
          </w:p>
          <w:p w14:paraId="0B1DDBA7" w14:textId="77777777" w:rsidR="00922C30" w:rsidRDefault="00922C30" w:rsidP="00AC7C12">
            <w:pPr>
              <w:ind w:right="280"/>
              <w:jc w:val="center"/>
              <w:rPr>
                <w:rFonts w:ascii="Arial" w:eastAsia="Arial" w:hAnsi="Arial" w:cs="Arial"/>
                <w:i/>
                <w:color w:val="0E4194"/>
              </w:rPr>
            </w:pPr>
          </w:p>
          <w:p w14:paraId="13804434" w14:textId="77777777" w:rsidR="00922C30" w:rsidRDefault="009C0460" w:rsidP="009C0460">
            <w:pPr>
              <w:ind w:right="280"/>
              <w:rPr>
                <w:rFonts w:ascii="Arial" w:eastAsia="Arial" w:hAnsi="Arial" w:cs="Arial"/>
                <w:i/>
                <w:color w:val="0E4194"/>
              </w:rPr>
            </w:pPr>
            <w:r w:rsidRPr="009C0460">
              <w:rPr>
                <w:rFonts w:ascii="Arial" w:eastAsia="Arial" w:hAnsi="Arial" w:cs="Arial"/>
                <w:i/>
                <w:color w:val="0E4194"/>
              </w:rPr>
              <w:t>ENGLISHERS’ LLL International</w:t>
            </w:r>
          </w:p>
          <w:p w14:paraId="3AC52AA6" w14:textId="77777777" w:rsidR="00B4722D" w:rsidRPr="00112FC3" w:rsidRDefault="00112FC3" w:rsidP="009C0460">
            <w:pPr>
              <w:ind w:right="280"/>
              <w:rPr>
                <w:rFonts w:ascii="Arial" w:eastAsia="Arial" w:hAnsi="Arial" w:cs="Arial"/>
                <w:color w:val="000000" w:themeColor="text1"/>
              </w:rPr>
            </w:pPr>
            <w:r w:rsidRPr="00112FC3">
              <w:rPr>
                <w:rFonts w:ascii="Arial" w:eastAsia="Arial" w:hAnsi="Arial" w:cs="Arial"/>
                <w:color w:val="000000" w:themeColor="text1"/>
              </w:rPr>
              <w:t>Managing editor</w:t>
            </w:r>
          </w:p>
          <w:p w14:paraId="3901FF24" w14:textId="77777777" w:rsidR="00B4722D" w:rsidRDefault="00B4722D" w:rsidP="009C0460">
            <w:pPr>
              <w:ind w:right="280"/>
              <w:rPr>
                <w:rFonts w:ascii="Arial" w:eastAsia="Arial" w:hAnsi="Arial" w:cs="Arial"/>
                <w:i/>
                <w:color w:val="0E4194"/>
              </w:rPr>
            </w:pPr>
          </w:p>
          <w:p w14:paraId="1CA5E3F1" w14:textId="77777777" w:rsidR="00DF2C7C" w:rsidRDefault="00DF2C7C" w:rsidP="00AC7C12">
            <w:pPr>
              <w:ind w:right="280"/>
              <w:rPr>
                <w:rFonts w:ascii="Arial" w:eastAsia="Arial" w:hAnsi="Arial" w:cs="Arial"/>
                <w:i/>
                <w:color w:val="0E4194"/>
              </w:rPr>
            </w:pPr>
          </w:p>
          <w:p w14:paraId="2326628E" w14:textId="77777777" w:rsidR="00DF2C7C" w:rsidRDefault="00DF2C7C" w:rsidP="00AC7C12">
            <w:pPr>
              <w:ind w:right="280"/>
              <w:rPr>
                <w:rFonts w:ascii="Arial" w:eastAsia="Arial" w:hAnsi="Arial" w:cs="Arial"/>
                <w:i/>
                <w:color w:val="0E4194"/>
              </w:rPr>
            </w:pPr>
            <w:r>
              <w:rPr>
                <w:rFonts w:ascii="Arial" w:eastAsia="Arial" w:hAnsi="Arial" w:cs="Arial"/>
                <w:i/>
                <w:color w:val="0E4194"/>
              </w:rPr>
              <w:t>Khazar Journal of Humanities and Social Sciences</w:t>
            </w:r>
          </w:p>
          <w:p w14:paraId="129F9870" w14:textId="77777777" w:rsidR="00DF2C7C" w:rsidRPr="007A10AF" w:rsidRDefault="00DF2C7C" w:rsidP="00AC7C12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7A10AF">
              <w:rPr>
                <w:rFonts w:ascii="Arial" w:eastAsia="Arial" w:hAnsi="Arial" w:cs="Arial"/>
                <w:color w:val="000000" w:themeColor="text1"/>
              </w:rPr>
              <w:t>Scientific team member</w:t>
            </w:r>
          </w:p>
          <w:p w14:paraId="0FA7B2AB" w14:textId="77777777" w:rsidR="00DF2C7C" w:rsidRDefault="00DF2C7C" w:rsidP="00AC7C12">
            <w:pPr>
              <w:ind w:right="280"/>
              <w:jc w:val="center"/>
              <w:rPr>
                <w:rFonts w:ascii="Arial" w:eastAsia="Arial" w:hAnsi="Arial" w:cs="Arial"/>
                <w:i/>
                <w:color w:val="0E4194"/>
              </w:rPr>
            </w:pPr>
          </w:p>
          <w:p w14:paraId="2F7E0384" w14:textId="77777777" w:rsidR="00DF2C7C" w:rsidRPr="00C62801" w:rsidRDefault="00DF2C7C" w:rsidP="00AC7C12">
            <w:pPr>
              <w:ind w:right="280"/>
              <w:jc w:val="center"/>
              <w:rPr>
                <w:rFonts w:ascii="Arial" w:eastAsia="Arial" w:hAnsi="Arial" w:cs="Arial"/>
                <w:i/>
                <w:color w:val="0E4194"/>
              </w:rPr>
            </w:pPr>
          </w:p>
          <w:p w14:paraId="1059BE0A" w14:textId="77777777" w:rsidR="00DF2C7C" w:rsidRPr="00C62801" w:rsidRDefault="008E14BA" w:rsidP="00AC7C12">
            <w:pPr>
              <w:ind w:right="280"/>
              <w:rPr>
                <w:rFonts w:ascii="Times New Roman" w:hAnsi="Times New Roman" w:cs="Times New Roman"/>
              </w:rPr>
            </w:pPr>
            <w:hyperlink r:id="rId12" w:history="1">
              <w:r w:rsidR="00DF2C7C" w:rsidRPr="00C62801">
                <w:rPr>
                  <w:rFonts w:ascii="Arial" w:eastAsia="Arial" w:hAnsi="Arial" w:cs="Arial"/>
                  <w:i/>
                  <w:color w:val="0E4194"/>
                </w:rPr>
                <w:t>Journal of Foreign Language Education and Technology</w:t>
              </w:r>
            </w:hyperlink>
            <w:r w:rsidR="00DF2C7C" w:rsidRPr="00C62801">
              <w:rPr>
                <w:rFonts w:ascii="Arial" w:eastAsia="Arial" w:hAnsi="Arial" w:cs="Arial"/>
                <w:color w:val="0E4194"/>
              </w:rPr>
              <w:tab/>
            </w:r>
            <w:r w:rsidR="00DF2C7C" w:rsidRPr="00C62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C7C" w:rsidRPr="009B4D2B" w14:paraId="69C8BD41" w14:textId="77777777" w:rsidTr="00AC7C12">
        <w:trPr>
          <w:trHeight w:val="50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6A779B" w14:textId="77777777" w:rsidR="00DF2C7C" w:rsidRPr="009B4D2B" w:rsidRDefault="00DF2C7C" w:rsidP="00AC7C12">
            <w:pPr>
              <w:ind w:left="10" w:right="1397" w:hanging="10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7A7B5DC1" w14:textId="77777777" w:rsidR="00DF2C7C" w:rsidRPr="009B4D2B" w:rsidRDefault="00DF2C7C" w:rsidP="00AC7C12">
            <w:pPr>
              <w:jc w:val="both"/>
              <w:rPr>
                <w:rFonts w:ascii="Arial" w:eastAsia="Arial" w:hAnsi="Arial" w:cs="Arial"/>
                <w:color w:val="0E4194"/>
              </w:rPr>
            </w:pPr>
            <w:r w:rsidRPr="00EA3663">
              <w:rPr>
                <w:rFonts w:ascii="Arial" w:eastAsia="Arial" w:hAnsi="Arial" w:cs="Arial"/>
                <w:color w:val="000000" w:themeColor="text1"/>
              </w:rPr>
              <w:t>Language editor</w:t>
            </w:r>
          </w:p>
        </w:tc>
      </w:tr>
      <w:tr w:rsidR="00DF2C7C" w:rsidRPr="009B4D2B" w14:paraId="6AA96A24" w14:textId="77777777" w:rsidTr="00AC7C12">
        <w:tblPrEx>
          <w:tblCellMar>
            <w:top w:w="0" w:type="dxa"/>
          </w:tblCellMar>
        </w:tblPrEx>
        <w:trPr>
          <w:trHeight w:val="186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5116877" w14:textId="77777777" w:rsidR="00DF2C7C" w:rsidRDefault="00DF2C7C" w:rsidP="00AC7C12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14:paraId="17E16EC1" w14:textId="77777777" w:rsidR="00C008AA" w:rsidRPr="009B4D2B" w:rsidRDefault="00C008AA" w:rsidP="00AC7C12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AD91" w14:textId="77777777" w:rsidR="00DF2C7C" w:rsidRPr="009B4D2B" w:rsidRDefault="00DF2C7C" w:rsidP="00AC7C12">
            <w:pPr>
              <w:rPr>
                <w:rFonts w:ascii="Arial" w:hAnsi="Arial" w:cs="Arial"/>
              </w:rPr>
            </w:pPr>
          </w:p>
        </w:tc>
      </w:tr>
      <w:tr w:rsidR="00DF2C7C" w:rsidRPr="009B4D2B" w14:paraId="286D660F" w14:textId="77777777" w:rsidTr="00AC7C12">
        <w:tblPrEx>
          <w:tblCellMar>
            <w:top w:w="0" w:type="dxa"/>
          </w:tblCellMar>
        </w:tblPrEx>
        <w:trPr>
          <w:trHeight w:val="597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059D873" w14:textId="77777777" w:rsidR="00A13F9F" w:rsidRPr="004E663B" w:rsidRDefault="00A13F9F" w:rsidP="00AC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14:paraId="11D16070" w14:textId="77777777" w:rsidR="00DF2C7C" w:rsidRPr="00AE253C" w:rsidRDefault="00DF2C7C" w:rsidP="00AC7C12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F1063B" w14:textId="77777777" w:rsidR="00DF2C7C" w:rsidRDefault="00DF2C7C" w:rsidP="00DF2C7C">
      <w:pPr>
        <w:spacing w:after="0"/>
        <w:ind w:right="1397"/>
        <w:rPr>
          <w:rFonts w:ascii="Arial" w:eastAsia="Arial" w:hAnsi="Arial" w:cs="Arial"/>
          <w:b/>
          <w:color w:val="0E4194"/>
        </w:rPr>
      </w:pPr>
    </w:p>
    <w:p w14:paraId="4488B4A3" w14:textId="77777777" w:rsidR="00DF2C7C" w:rsidRDefault="00DF2C7C" w:rsidP="00DF2C7C">
      <w:pPr>
        <w:spacing w:after="0"/>
        <w:ind w:left="10" w:right="1397" w:hanging="10"/>
        <w:jc w:val="right"/>
        <w:rPr>
          <w:rFonts w:ascii="Arial" w:eastAsia="Arial" w:hAnsi="Arial" w:cs="Arial"/>
          <w:b/>
          <w:color w:val="0E4194"/>
        </w:rPr>
      </w:pPr>
    </w:p>
    <w:p w14:paraId="4B86BBB0" w14:textId="77777777" w:rsidR="00DF2C7C" w:rsidRDefault="00DF2C7C" w:rsidP="00DF2C7C">
      <w:pPr>
        <w:spacing w:after="0"/>
        <w:ind w:left="10" w:right="1397" w:hanging="10"/>
        <w:jc w:val="right"/>
        <w:rPr>
          <w:rFonts w:ascii="Arial" w:eastAsia="Arial" w:hAnsi="Arial" w:cs="Arial"/>
          <w:b/>
          <w:color w:val="0E4194"/>
        </w:rPr>
      </w:pPr>
    </w:p>
    <w:p w14:paraId="0ADB2D0D" w14:textId="77777777" w:rsidR="00DF2C7C" w:rsidRDefault="00DF2C7C" w:rsidP="00DF2C7C"/>
    <w:p w14:paraId="155C0499" w14:textId="77777777" w:rsidR="00644ADA" w:rsidRDefault="00644ADA"/>
    <w:sectPr w:rsidR="00644ADA">
      <w:footerReference w:type="even" r:id="rId13"/>
      <w:footerReference w:type="default" r:id="rId14"/>
      <w:footerReference w:type="first" r:id="rId15"/>
      <w:pgSz w:w="11906" w:h="16838"/>
      <w:pgMar w:top="680" w:right="808" w:bottom="1765" w:left="850" w:header="72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5F17" w14:textId="77777777" w:rsidR="008E14BA" w:rsidRDefault="008E14BA">
      <w:pPr>
        <w:spacing w:after="0" w:line="240" w:lineRule="auto"/>
      </w:pPr>
      <w:r>
        <w:separator/>
      </w:r>
    </w:p>
  </w:endnote>
  <w:endnote w:type="continuationSeparator" w:id="0">
    <w:p w14:paraId="33DED6B2" w14:textId="77777777" w:rsidR="008E14BA" w:rsidRDefault="008E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F1C4" w14:textId="77777777" w:rsidR="006965A2" w:rsidRDefault="00DF2C7C">
    <w:pPr>
      <w:tabs>
        <w:tab w:val="center" w:pos="4740"/>
        <w:tab w:val="right" w:pos="10249"/>
      </w:tabs>
      <w:spacing w:after="0"/>
      <w:ind w:right="-134"/>
    </w:pPr>
    <w:r>
      <w:rPr>
        <w:rFonts w:ascii="Arial Unicode MS" w:eastAsia="Arial Unicode MS" w:hAnsi="Arial Unicode MS" w:cs="Arial Unicode MS"/>
        <w:color w:val="1593CB"/>
        <w:sz w:val="14"/>
      </w:rPr>
      <w:t>20/10/</w:t>
    </w:r>
    <w:proofErr w:type="gramStart"/>
    <w:r>
      <w:rPr>
        <w:rFonts w:ascii="Arial Unicode MS" w:eastAsia="Arial Unicode MS" w:hAnsi="Arial Unicode MS" w:cs="Arial Unicode MS"/>
        <w:color w:val="1593CB"/>
        <w:sz w:val="14"/>
      </w:rPr>
      <w:t>16</w:t>
    </w:r>
    <w:r>
      <w:rPr>
        <w:rFonts w:ascii="Arial Unicode MS" w:eastAsia="Arial Unicode MS" w:hAnsi="Arial Unicode MS" w:cs="Arial Unicode MS"/>
        <w:color w:val="26B4EA"/>
        <w:sz w:val="14"/>
      </w:rPr>
      <w:t xml:space="preserve">  </w:t>
    </w:r>
    <w:r>
      <w:rPr>
        <w:rFonts w:ascii="Arial Unicode MS" w:eastAsia="Arial Unicode MS" w:hAnsi="Arial Unicode MS" w:cs="Arial Unicode MS"/>
        <w:color w:val="26B4EA"/>
        <w:sz w:val="14"/>
      </w:rPr>
      <w:tab/>
    </w:r>
    <w:proofErr w:type="gramEnd"/>
    <w:r>
      <w:rPr>
        <w:rFonts w:ascii="Arial Unicode MS" w:eastAsia="Arial Unicode MS" w:hAnsi="Arial Unicode MS" w:cs="Arial Unicode MS"/>
        <w:color w:val="26B4EA"/>
        <w:sz w:val="14"/>
      </w:rPr>
      <w:t xml:space="preserve"> </w:t>
    </w:r>
    <w:r>
      <w:rPr>
        <w:rFonts w:ascii="Arial Unicode MS" w:eastAsia="Arial Unicode MS" w:hAnsi="Arial Unicode MS" w:cs="Arial Unicode MS"/>
        <w:color w:val="1593CB"/>
        <w:sz w:val="14"/>
      </w:rPr>
      <w:t xml:space="preserve">© European Union, 2002-2015 | http://europass.cedefop.europa.eu </w:t>
    </w:r>
    <w:r>
      <w:rPr>
        <w:rFonts w:ascii="Arial Unicode MS" w:eastAsia="Arial Unicode MS" w:hAnsi="Arial Unicode MS" w:cs="Arial Unicode MS"/>
        <w:color w:val="1593CB"/>
        <w:sz w:val="1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1593CB"/>
        <w:sz w:val="14"/>
      </w:rPr>
      <w:t>1</w:t>
    </w:r>
    <w:r>
      <w:rPr>
        <w:rFonts w:ascii="Arial" w:eastAsia="Arial" w:hAnsi="Arial" w:cs="Arial"/>
        <w:color w:val="1593CB"/>
        <w:sz w:val="14"/>
      </w:rPr>
      <w:fldChar w:fldCharType="end"/>
    </w:r>
    <w:r>
      <w:rPr>
        <w:rFonts w:ascii="Arial Unicode MS" w:eastAsia="Arial Unicode MS" w:hAnsi="Arial Unicode MS" w:cs="Arial Unicode MS"/>
        <w:color w:val="1593CB"/>
        <w:sz w:val="14"/>
      </w:rPr>
      <w:t xml:space="preserve"> / </w:t>
    </w:r>
    <w:r>
      <w:rPr>
        <w:rFonts w:ascii="Arial" w:eastAsia="Arial" w:hAnsi="Arial" w:cs="Arial"/>
        <w:color w:val="1593CB"/>
        <w:sz w:val="14"/>
      </w:rPr>
      <w:fldChar w:fldCharType="begin"/>
    </w:r>
    <w:r>
      <w:rPr>
        <w:rFonts w:ascii="Arial" w:eastAsia="Arial" w:hAnsi="Arial" w:cs="Arial"/>
        <w:color w:val="1593CB"/>
        <w:sz w:val="14"/>
      </w:rPr>
      <w:instrText xml:space="preserve"> NUMPAGES   \* MERGEFORMAT </w:instrText>
    </w:r>
    <w:r>
      <w:rPr>
        <w:rFonts w:ascii="Arial" w:eastAsia="Arial" w:hAnsi="Arial" w:cs="Arial"/>
        <w:color w:val="1593CB"/>
        <w:sz w:val="14"/>
      </w:rPr>
      <w:fldChar w:fldCharType="separate"/>
    </w:r>
    <w:r>
      <w:rPr>
        <w:rFonts w:ascii="Arial" w:eastAsia="Arial" w:hAnsi="Arial" w:cs="Arial"/>
        <w:noProof/>
        <w:color w:val="1593CB"/>
        <w:sz w:val="14"/>
      </w:rPr>
      <w:t>5</w:t>
    </w:r>
    <w:r>
      <w:rPr>
        <w:rFonts w:ascii="Arial" w:eastAsia="Arial" w:hAnsi="Arial" w:cs="Arial"/>
        <w:color w:val="1593CB"/>
        <w:sz w:val="14"/>
      </w:rPr>
      <w:fldChar w:fldCharType="end"/>
    </w:r>
    <w:r>
      <w:rPr>
        <w:rFonts w:ascii="Arial" w:eastAsia="Arial" w:hAnsi="Arial" w:cs="Arial"/>
        <w:color w:val="1593CB"/>
        <w:sz w:val="16"/>
      </w:rPr>
      <w:t xml:space="preserve"> </w:t>
    </w:r>
  </w:p>
  <w:p w14:paraId="4394A526" w14:textId="77777777" w:rsidR="006965A2" w:rsidRDefault="00DF2C7C">
    <w:pPr>
      <w:spacing w:after="0"/>
    </w:pP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9483" w14:textId="77777777" w:rsidR="006965A2" w:rsidRDefault="00DF2C7C">
    <w:pPr>
      <w:tabs>
        <w:tab w:val="center" w:pos="4740"/>
        <w:tab w:val="right" w:pos="10249"/>
      </w:tabs>
      <w:spacing w:after="0"/>
      <w:ind w:right="-134"/>
    </w:pPr>
    <w:r>
      <w:rPr>
        <w:rFonts w:ascii="Arial Unicode MS" w:eastAsia="Arial Unicode MS" w:hAnsi="Arial Unicode MS" w:cs="Arial Unicode MS"/>
        <w:color w:val="1593CB"/>
        <w:sz w:val="14"/>
      </w:rPr>
      <w:t>20/10/</w:t>
    </w:r>
    <w:proofErr w:type="gramStart"/>
    <w:r>
      <w:rPr>
        <w:rFonts w:ascii="Arial Unicode MS" w:eastAsia="Arial Unicode MS" w:hAnsi="Arial Unicode MS" w:cs="Arial Unicode MS"/>
        <w:color w:val="1593CB"/>
        <w:sz w:val="14"/>
      </w:rPr>
      <w:t>16</w:t>
    </w:r>
    <w:r>
      <w:rPr>
        <w:rFonts w:ascii="Arial Unicode MS" w:eastAsia="Arial Unicode MS" w:hAnsi="Arial Unicode MS" w:cs="Arial Unicode MS"/>
        <w:color w:val="26B4EA"/>
        <w:sz w:val="14"/>
      </w:rPr>
      <w:t xml:space="preserve">  </w:t>
    </w:r>
    <w:r>
      <w:rPr>
        <w:rFonts w:ascii="Arial Unicode MS" w:eastAsia="Arial Unicode MS" w:hAnsi="Arial Unicode MS" w:cs="Arial Unicode MS"/>
        <w:color w:val="26B4EA"/>
        <w:sz w:val="14"/>
      </w:rPr>
      <w:tab/>
    </w:r>
    <w:proofErr w:type="gramEnd"/>
    <w:r>
      <w:rPr>
        <w:rFonts w:ascii="Arial Unicode MS" w:eastAsia="Arial Unicode MS" w:hAnsi="Arial Unicode MS" w:cs="Arial Unicode MS"/>
        <w:color w:val="26B4EA"/>
        <w:sz w:val="14"/>
      </w:rPr>
      <w:t xml:space="preserve"> </w:t>
    </w:r>
    <w:r>
      <w:rPr>
        <w:rFonts w:ascii="Arial Unicode MS" w:eastAsia="Arial Unicode MS" w:hAnsi="Arial Unicode MS" w:cs="Arial Unicode MS"/>
        <w:color w:val="1593CB"/>
        <w:sz w:val="14"/>
      </w:rPr>
      <w:t xml:space="preserve">© European Union, 2002-2015 | http://europass.cedefop.europa.eu </w:t>
    </w:r>
    <w:r>
      <w:rPr>
        <w:rFonts w:ascii="Arial Unicode MS" w:eastAsia="Arial Unicode MS" w:hAnsi="Arial Unicode MS" w:cs="Arial Unicode MS"/>
        <w:color w:val="1593CB"/>
        <w:sz w:val="1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08AA" w:rsidRPr="00C008AA">
      <w:rPr>
        <w:rFonts w:ascii="Arial" w:eastAsia="Arial" w:hAnsi="Arial" w:cs="Arial"/>
        <w:noProof/>
        <w:color w:val="1593CB"/>
        <w:sz w:val="14"/>
      </w:rPr>
      <w:t>6</w:t>
    </w:r>
    <w:r>
      <w:rPr>
        <w:rFonts w:ascii="Arial" w:eastAsia="Arial" w:hAnsi="Arial" w:cs="Arial"/>
        <w:color w:val="1593CB"/>
        <w:sz w:val="14"/>
      </w:rPr>
      <w:fldChar w:fldCharType="end"/>
    </w:r>
    <w:r>
      <w:rPr>
        <w:rFonts w:ascii="Arial Unicode MS" w:eastAsia="Arial Unicode MS" w:hAnsi="Arial Unicode MS" w:cs="Arial Unicode MS"/>
        <w:color w:val="1593CB"/>
        <w:sz w:val="14"/>
      </w:rPr>
      <w:t xml:space="preserve"> / </w:t>
    </w:r>
    <w:r>
      <w:rPr>
        <w:rFonts w:ascii="Arial" w:eastAsia="Arial" w:hAnsi="Arial" w:cs="Arial"/>
        <w:noProof/>
        <w:color w:val="1593CB"/>
        <w:sz w:val="14"/>
      </w:rPr>
      <w:fldChar w:fldCharType="begin"/>
    </w:r>
    <w:r>
      <w:rPr>
        <w:rFonts w:ascii="Arial" w:eastAsia="Arial" w:hAnsi="Arial" w:cs="Arial"/>
        <w:noProof/>
        <w:color w:val="1593CB"/>
        <w:sz w:val="14"/>
      </w:rPr>
      <w:instrText xml:space="preserve"> NUMPAGES   \* MERGEFORMAT </w:instrText>
    </w:r>
    <w:r>
      <w:rPr>
        <w:rFonts w:ascii="Arial" w:eastAsia="Arial" w:hAnsi="Arial" w:cs="Arial"/>
        <w:noProof/>
        <w:color w:val="1593CB"/>
        <w:sz w:val="14"/>
      </w:rPr>
      <w:fldChar w:fldCharType="separate"/>
    </w:r>
    <w:r w:rsidR="00C008AA">
      <w:rPr>
        <w:rFonts w:ascii="Arial" w:eastAsia="Arial" w:hAnsi="Arial" w:cs="Arial"/>
        <w:noProof/>
        <w:color w:val="1593CB"/>
        <w:sz w:val="14"/>
      </w:rPr>
      <w:t>6</w:t>
    </w:r>
    <w:r>
      <w:rPr>
        <w:rFonts w:ascii="Arial" w:eastAsia="Arial" w:hAnsi="Arial" w:cs="Arial"/>
        <w:noProof/>
        <w:color w:val="1593CB"/>
        <w:sz w:val="14"/>
      </w:rPr>
      <w:fldChar w:fldCharType="end"/>
    </w:r>
    <w:r>
      <w:rPr>
        <w:rFonts w:ascii="Arial" w:eastAsia="Arial" w:hAnsi="Arial" w:cs="Arial"/>
        <w:color w:val="1593CB"/>
        <w:sz w:val="16"/>
      </w:rPr>
      <w:t xml:space="preserve"> </w:t>
    </w:r>
  </w:p>
  <w:p w14:paraId="7A0128CC" w14:textId="77777777" w:rsidR="006965A2" w:rsidRDefault="00DF2C7C">
    <w:pPr>
      <w:spacing w:after="0"/>
    </w:pP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A542" w14:textId="77777777" w:rsidR="006965A2" w:rsidRDefault="00DF2C7C">
    <w:pPr>
      <w:tabs>
        <w:tab w:val="center" w:pos="4740"/>
        <w:tab w:val="right" w:pos="10249"/>
      </w:tabs>
      <w:spacing w:after="0"/>
      <w:ind w:right="-134"/>
    </w:pPr>
    <w:r>
      <w:rPr>
        <w:rFonts w:ascii="Arial Unicode MS" w:eastAsia="Arial Unicode MS" w:hAnsi="Arial Unicode MS" w:cs="Arial Unicode MS"/>
        <w:color w:val="1593CB"/>
        <w:sz w:val="14"/>
      </w:rPr>
      <w:t>20/10/</w:t>
    </w:r>
    <w:proofErr w:type="gramStart"/>
    <w:r>
      <w:rPr>
        <w:rFonts w:ascii="Arial Unicode MS" w:eastAsia="Arial Unicode MS" w:hAnsi="Arial Unicode MS" w:cs="Arial Unicode MS"/>
        <w:color w:val="1593CB"/>
        <w:sz w:val="14"/>
      </w:rPr>
      <w:t>16</w:t>
    </w:r>
    <w:r>
      <w:rPr>
        <w:rFonts w:ascii="Arial Unicode MS" w:eastAsia="Arial Unicode MS" w:hAnsi="Arial Unicode MS" w:cs="Arial Unicode MS"/>
        <w:color w:val="26B4EA"/>
        <w:sz w:val="14"/>
      </w:rPr>
      <w:t xml:space="preserve">  </w:t>
    </w:r>
    <w:r>
      <w:rPr>
        <w:rFonts w:ascii="Arial Unicode MS" w:eastAsia="Arial Unicode MS" w:hAnsi="Arial Unicode MS" w:cs="Arial Unicode MS"/>
        <w:color w:val="26B4EA"/>
        <w:sz w:val="14"/>
      </w:rPr>
      <w:tab/>
    </w:r>
    <w:proofErr w:type="gramEnd"/>
    <w:r>
      <w:rPr>
        <w:rFonts w:ascii="Arial Unicode MS" w:eastAsia="Arial Unicode MS" w:hAnsi="Arial Unicode MS" w:cs="Arial Unicode MS"/>
        <w:color w:val="26B4EA"/>
        <w:sz w:val="14"/>
      </w:rPr>
      <w:t xml:space="preserve"> </w:t>
    </w:r>
    <w:r>
      <w:rPr>
        <w:rFonts w:ascii="Arial Unicode MS" w:eastAsia="Arial Unicode MS" w:hAnsi="Arial Unicode MS" w:cs="Arial Unicode MS"/>
        <w:color w:val="1593CB"/>
        <w:sz w:val="14"/>
      </w:rPr>
      <w:t xml:space="preserve">© European Union, 2002-2015 | http://europass.cedefop.europa.eu </w:t>
    </w:r>
    <w:r>
      <w:rPr>
        <w:rFonts w:ascii="Arial Unicode MS" w:eastAsia="Arial Unicode MS" w:hAnsi="Arial Unicode MS" w:cs="Arial Unicode MS"/>
        <w:color w:val="1593CB"/>
        <w:sz w:val="1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1593CB"/>
        <w:sz w:val="14"/>
      </w:rPr>
      <w:t>1</w:t>
    </w:r>
    <w:r>
      <w:rPr>
        <w:rFonts w:ascii="Arial" w:eastAsia="Arial" w:hAnsi="Arial" w:cs="Arial"/>
        <w:color w:val="1593CB"/>
        <w:sz w:val="14"/>
      </w:rPr>
      <w:fldChar w:fldCharType="end"/>
    </w:r>
    <w:r>
      <w:rPr>
        <w:rFonts w:ascii="Arial Unicode MS" w:eastAsia="Arial Unicode MS" w:hAnsi="Arial Unicode MS" w:cs="Arial Unicode MS"/>
        <w:color w:val="1593CB"/>
        <w:sz w:val="14"/>
      </w:rPr>
      <w:t xml:space="preserve"> / </w:t>
    </w:r>
    <w:r>
      <w:rPr>
        <w:rFonts w:ascii="Arial" w:eastAsia="Arial" w:hAnsi="Arial" w:cs="Arial"/>
        <w:color w:val="1593CB"/>
        <w:sz w:val="14"/>
      </w:rPr>
      <w:fldChar w:fldCharType="begin"/>
    </w:r>
    <w:r>
      <w:rPr>
        <w:rFonts w:ascii="Arial" w:eastAsia="Arial" w:hAnsi="Arial" w:cs="Arial"/>
        <w:color w:val="1593CB"/>
        <w:sz w:val="14"/>
      </w:rPr>
      <w:instrText xml:space="preserve"> NUMPAGES   \* MERGEFORMAT </w:instrText>
    </w:r>
    <w:r>
      <w:rPr>
        <w:rFonts w:ascii="Arial" w:eastAsia="Arial" w:hAnsi="Arial" w:cs="Arial"/>
        <w:color w:val="1593CB"/>
        <w:sz w:val="14"/>
      </w:rPr>
      <w:fldChar w:fldCharType="separate"/>
    </w:r>
    <w:r>
      <w:rPr>
        <w:rFonts w:ascii="Arial" w:eastAsia="Arial" w:hAnsi="Arial" w:cs="Arial"/>
        <w:noProof/>
        <w:color w:val="1593CB"/>
        <w:sz w:val="14"/>
      </w:rPr>
      <w:t>5</w:t>
    </w:r>
    <w:r>
      <w:rPr>
        <w:rFonts w:ascii="Arial" w:eastAsia="Arial" w:hAnsi="Arial" w:cs="Arial"/>
        <w:color w:val="1593CB"/>
        <w:sz w:val="14"/>
      </w:rPr>
      <w:fldChar w:fldCharType="end"/>
    </w:r>
    <w:r>
      <w:rPr>
        <w:rFonts w:ascii="Arial" w:eastAsia="Arial" w:hAnsi="Arial" w:cs="Arial"/>
        <w:color w:val="1593CB"/>
        <w:sz w:val="16"/>
      </w:rPr>
      <w:t xml:space="preserve"> </w:t>
    </w:r>
  </w:p>
  <w:p w14:paraId="3D64CB83" w14:textId="77777777" w:rsidR="006965A2" w:rsidRDefault="00DF2C7C">
    <w:pPr>
      <w:spacing w:after="0"/>
    </w:pP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60E3" w14:textId="77777777" w:rsidR="008E14BA" w:rsidRDefault="008E14BA">
      <w:pPr>
        <w:spacing w:after="0" w:line="240" w:lineRule="auto"/>
      </w:pPr>
      <w:r>
        <w:separator/>
      </w:r>
    </w:p>
  </w:footnote>
  <w:footnote w:type="continuationSeparator" w:id="0">
    <w:p w14:paraId="0EF72062" w14:textId="77777777" w:rsidR="008E14BA" w:rsidRDefault="008E1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50"/>
    <w:rsid w:val="00006675"/>
    <w:rsid w:val="0006602D"/>
    <w:rsid w:val="00083718"/>
    <w:rsid w:val="00087CFB"/>
    <w:rsid w:val="000B0EE7"/>
    <w:rsid w:val="000C562B"/>
    <w:rsid w:val="000C5A0A"/>
    <w:rsid w:val="000F0020"/>
    <w:rsid w:val="00112FC3"/>
    <w:rsid w:val="00132F5C"/>
    <w:rsid w:val="00156B29"/>
    <w:rsid w:val="001807BE"/>
    <w:rsid w:val="00183DB2"/>
    <w:rsid w:val="00195D31"/>
    <w:rsid w:val="00197761"/>
    <w:rsid w:val="00245635"/>
    <w:rsid w:val="002477DB"/>
    <w:rsid w:val="002F4408"/>
    <w:rsid w:val="002F546D"/>
    <w:rsid w:val="00301CC7"/>
    <w:rsid w:val="00352D8A"/>
    <w:rsid w:val="003677AE"/>
    <w:rsid w:val="00393122"/>
    <w:rsid w:val="003E1BC8"/>
    <w:rsid w:val="003E6745"/>
    <w:rsid w:val="003F6C0F"/>
    <w:rsid w:val="00406816"/>
    <w:rsid w:val="0045464C"/>
    <w:rsid w:val="00466147"/>
    <w:rsid w:val="00473F38"/>
    <w:rsid w:val="00487BAC"/>
    <w:rsid w:val="00493456"/>
    <w:rsid w:val="004C2002"/>
    <w:rsid w:val="004C7B91"/>
    <w:rsid w:val="00513ADC"/>
    <w:rsid w:val="0052391A"/>
    <w:rsid w:val="005271EB"/>
    <w:rsid w:val="00566572"/>
    <w:rsid w:val="00574323"/>
    <w:rsid w:val="005A1BDB"/>
    <w:rsid w:val="005A63DF"/>
    <w:rsid w:val="005B09EA"/>
    <w:rsid w:val="00603EBA"/>
    <w:rsid w:val="00614D6C"/>
    <w:rsid w:val="00622D85"/>
    <w:rsid w:val="006368F7"/>
    <w:rsid w:val="00644ADA"/>
    <w:rsid w:val="0068252C"/>
    <w:rsid w:val="00690A97"/>
    <w:rsid w:val="00695356"/>
    <w:rsid w:val="006A0023"/>
    <w:rsid w:val="006E1FA2"/>
    <w:rsid w:val="006F7949"/>
    <w:rsid w:val="007274C4"/>
    <w:rsid w:val="00755726"/>
    <w:rsid w:val="007763E1"/>
    <w:rsid w:val="007B3C47"/>
    <w:rsid w:val="00826199"/>
    <w:rsid w:val="0083561C"/>
    <w:rsid w:val="00847EF3"/>
    <w:rsid w:val="008526B6"/>
    <w:rsid w:val="00860E6C"/>
    <w:rsid w:val="008B1836"/>
    <w:rsid w:val="008E14BA"/>
    <w:rsid w:val="0090240C"/>
    <w:rsid w:val="00916CAC"/>
    <w:rsid w:val="00922C30"/>
    <w:rsid w:val="00947A5A"/>
    <w:rsid w:val="00950E10"/>
    <w:rsid w:val="009550D0"/>
    <w:rsid w:val="00970050"/>
    <w:rsid w:val="00983F70"/>
    <w:rsid w:val="009C0460"/>
    <w:rsid w:val="009F1CB5"/>
    <w:rsid w:val="009F69D1"/>
    <w:rsid w:val="00A13F9F"/>
    <w:rsid w:val="00A24CFB"/>
    <w:rsid w:val="00A271E2"/>
    <w:rsid w:val="00A3541C"/>
    <w:rsid w:val="00A425AC"/>
    <w:rsid w:val="00A42A02"/>
    <w:rsid w:val="00A47719"/>
    <w:rsid w:val="00A756D1"/>
    <w:rsid w:val="00A87615"/>
    <w:rsid w:val="00A9397D"/>
    <w:rsid w:val="00A9594B"/>
    <w:rsid w:val="00AB49DD"/>
    <w:rsid w:val="00AC5E67"/>
    <w:rsid w:val="00AC7732"/>
    <w:rsid w:val="00AF24B6"/>
    <w:rsid w:val="00B111FF"/>
    <w:rsid w:val="00B4722D"/>
    <w:rsid w:val="00B7246D"/>
    <w:rsid w:val="00B87973"/>
    <w:rsid w:val="00BF1956"/>
    <w:rsid w:val="00C008AA"/>
    <w:rsid w:val="00C67A1A"/>
    <w:rsid w:val="00C77196"/>
    <w:rsid w:val="00CF4AEB"/>
    <w:rsid w:val="00D023E4"/>
    <w:rsid w:val="00D14590"/>
    <w:rsid w:val="00D1607C"/>
    <w:rsid w:val="00D95581"/>
    <w:rsid w:val="00DA0FF5"/>
    <w:rsid w:val="00DC1CAF"/>
    <w:rsid w:val="00DF2C7C"/>
    <w:rsid w:val="00DF4503"/>
    <w:rsid w:val="00E41E99"/>
    <w:rsid w:val="00E4470A"/>
    <w:rsid w:val="00E70F73"/>
    <w:rsid w:val="00ED020A"/>
    <w:rsid w:val="00ED22BA"/>
    <w:rsid w:val="00EE0883"/>
    <w:rsid w:val="00EE1D09"/>
    <w:rsid w:val="00EF2D1D"/>
    <w:rsid w:val="00F12359"/>
    <w:rsid w:val="00F60FCC"/>
    <w:rsid w:val="00F96853"/>
    <w:rsid w:val="00FC3B2A"/>
    <w:rsid w:val="00FD1312"/>
    <w:rsid w:val="00FE3C26"/>
    <w:rsid w:val="00FE7910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7E67"/>
  <w15:chartTrackingRefBased/>
  <w15:docId w15:val="{63214352-A572-4E7E-9603-27EA4B3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7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F2C7C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C7C"/>
    <w:rPr>
      <w:rFonts w:ascii="Arial" w:eastAsia="Arial" w:hAnsi="Arial" w:cs="Arial"/>
      <w:color w:val="1F4E79"/>
    </w:rPr>
  </w:style>
  <w:style w:type="table" w:customStyle="1" w:styleId="TableGrid">
    <w:name w:val="TableGrid"/>
    <w:rsid w:val="00DF2C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DF2C7C"/>
  </w:style>
  <w:style w:type="paragraph" w:customStyle="1" w:styleId="Default">
    <w:name w:val="Default"/>
    <w:rsid w:val="000C5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7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jflet.com/ojs/index.php/ojsjflet/inde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Abbasova</dc:creator>
  <cp:keywords/>
  <dc:description/>
  <cp:lastModifiedBy>Milana Abbasova</cp:lastModifiedBy>
  <cp:revision>157</cp:revision>
  <dcterms:created xsi:type="dcterms:W3CDTF">2019-12-20T07:59:00Z</dcterms:created>
  <dcterms:modified xsi:type="dcterms:W3CDTF">2022-06-11T19:40:00Z</dcterms:modified>
</cp:coreProperties>
</file>